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780AD" w14:textId="77777777" w:rsidR="00180F9E" w:rsidRPr="000D164F" w:rsidRDefault="003A08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rPr>
          <w:rFonts w:asciiTheme="minorHAnsi" w:eastAsia="Times New Roman" w:hAnsiTheme="minorHAnsi" w:cstheme="majorHAnsi"/>
          <w:color w:val="0000FF"/>
          <w:lang w:val="pt-BR"/>
        </w:rPr>
      </w:pPr>
      <w:r w:rsidRPr="000D164F">
        <w:rPr>
          <w:rFonts w:asciiTheme="minorHAnsi" w:eastAsia="Times New Roman" w:hAnsiTheme="minorHAnsi" w:cstheme="majorHAnsi"/>
          <w:color w:val="000000"/>
          <w:lang w:val="pt-BR"/>
        </w:rPr>
        <w:t xml:space="preserve"> </w:t>
      </w:r>
      <w:r w:rsidRPr="000D164F">
        <w:rPr>
          <w:rFonts w:asciiTheme="minorHAnsi" w:eastAsia="Times New Roman" w:hAnsiTheme="minorHAnsi" w:cstheme="majorHAnsi"/>
          <w:noProof/>
          <w:color w:val="000000"/>
          <w:lang w:val="pt-BR" w:eastAsia="it-IT"/>
        </w:rPr>
        <w:drawing>
          <wp:inline distT="0" distB="0" distL="114300" distR="114300" wp14:anchorId="030105DE" wp14:editId="594AC1EE">
            <wp:extent cx="1019175" cy="1028700"/>
            <wp:effectExtent l="0" t="0" r="0" b="0"/>
            <wp:docPr id="10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303FCB" w14:textId="77777777" w:rsidR="00180F9E" w:rsidRPr="000D164F" w:rsidRDefault="00180F9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rPr>
          <w:rFonts w:asciiTheme="minorHAnsi" w:eastAsia="Times New Roman" w:hAnsiTheme="minorHAnsi" w:cstheme="majorHAnsi"/>
          <w:color w:val="0000FF"/>
          <w:lang w:val="pt-BR"/>
        </w:rPr>
      </w:pPr>
    </w:p>
    <w:p w14:paraId="730C2B81" w14:textId="7B10F6F7" w:rsidR="00180F9E" w:rsidRPr="000D164F" w:rsidRDefault="000D164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rPr>
          <w:rFonts w:asciiTheme="minorHAnsi" w:eastAsia="Times New Roman" w:hAnsiTheme="minorHAnsi" w:cstheme="majorHAnsi"/>
          <w:color w:val="0000FF"/>
          <w:lang w:val="pt-BR"/>
        </w:rPr>
      </w:pPr>
      <w:r w:rsidRPr="000D164F">
        <w:rPr>
          <w:rFonts w:asciiTheme="minorHAnsi" w:eastAsia="Times New Roman" w:hAnsiTheme="minorHAnsi" w:cstheme="majorHAnsi"/>
          <w:b/>
          <w:smallCaps/>
          <w:color w:val="0000FF"/>
          <w:lang w:val="pt-BR"/>
        </w:rPr>
        <w:t>Família</w:t>
      </w:r>
      <w:r w:rsidR="003A08D8" w:rsidRPr="000D164F">
        <w:rPr>
          <w:rFonts w:asciiTheme="minorHAnsi" w:eastAsia="Times New Roman" w:hAnsiTheme="minorHAnsi" w:cstheme="majorHAnsi"/>
          <w:b/>
          <w:smallCaps/>
          <w:color w:val="0000FF"/>
          <w:lang w:val="pt-BR"/>
        </w:rPr>
        <w:t xml:space="preserve"> Salesiana</w:t>
      </w:r>
    </w:p>
    <w:p w14:paraId="34EDEF1F" w14:textId="77777777" w:rsidR="00180F9E" w:rsidRPr="000D164F" w:rsidRDefault="003A08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rPr>
          <w:rFonts w:asciiTheme="minorHAnsi" w:eastAsia="Times New Roman" w:hAnsiTheme="minorHAnsi" w:cstheme="majorHAnsi"/>
          <w:color w:val="0000FF"/>
          <w:lang w:val="pt-BR"/>
        </w:rPr>
      </w:pPr>
      <w:r w:rsidRPr="000D164F">
        <w:rPr>
          <w:rFonts w:asciiTheme="minorHAnsi" w:eastAsia="Times New Roman" w:hAnsiTheme="minorHAnsi" w:cstheme="majorHAnsi"/>
          <w:smallCaps/>
          <w:color w:val="0000FF"/>
          <w:lang w:val="pt-BR"/>
        </w:rPr>
        <w:t>VIA MARSALA, 42 – 00185 ROMA</w:t>
      </w:r>
    </w:p>
    <w:p w14:paraId="26FB4A76" w14:textId="77777777" w:rsidR="00180F9E" w:rsidRPr="000D164F" w:rsidRDefault="00180F9E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Theme="minorHAnsi" w:eastAsia="Times New Roman" w:hAnsiTheme="minorHAnsi" w:cstheme="majorHAnsi"/>
          <w:color w:val="000000"/>
          <w:lang w:val="pt-BR"/>
        </w:rPr>
      </w:pPr>
    </w:p>
    <w:p w14:paraId="230B4A32" w14:textId="77777777" w:rsidR="00071082" w:rsidRDefault="00071082" w:rsidP="003226A5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Theme="minorHAnsi" w:eastAsia="Calibri" w:hAnsiTheme="minorHAnsi" w:cstheme="majorHAnsi"/>
          <w:color w:val="000000"/>
          <w:lang w:val="pt-BR"/>
        </w:rPr>
      </w:pPr>
    </w:p>
    <w:p w14:paraId="2DB4FC4A" w14:textId="60792848" w:rsidR="00180F9E" w:rsidRPr="000D164F" w:rsidRDefault="003226A5" w:rsidP="003226A5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Theme="minorHAnsi" w:eastAsia="Calibri" w:hAnsiTheme="minorHAnsi" w:cstheme="majorHAnsi"/>
          <w:color w:val="000000"/>
          <w:lang w:val="pt-BR"/>
        </w:rPr>
      </w:pP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Roma, </w:t>
      </w:r>
      <w:r w:rsidR="00AF605E" w:rsidRPr="000D164F">
        <w:rPr>
          <w:rFonts w:asciiTheme="minorHAnsi" w:eastAsia="Calibri" w:hAnsiTheme="minorHAnsi" w:cstheme="majorHAnsi"/>
          <w:color w:val="000000"/>
          <w:lang w:val="pt-BR"/>
        </w:rPr>
        <w:t xml:space="preserve">4 </w:t>
      </w:r>
      <w:r w:rsidR="00243BE7" w:rsidRPr="000D164F">
        <w:rPr>
          <w:rFonts w:asciiTheme="minorHAnsi" w:eastAsia="Calibri" w:hAnsiTheme="minorHAnsi" w:cstheme="majorHAnsi"/>
          <w:color w:val="000000"/>
          <w:lang w:val="pt-BR"/>
        </w:rPr>
        <w:t>de outubro de</w:t>
      </w:r>
      <w:r w:rsidR="00AF605E" w:rsidRPr="000D164F">
        <w:rPr>
          <w:rFonts w:asciiTheme="minorHAnsi" w:eastAsia="Calibri" w:hAnsiTheme="minorHAnsi" w:cstheme="majorHAnsi"/>
          <w:color w:val="000000"/>
          <w:lang w:val="pt-BR"/>
        </w:rPr>
        <w:t xml:space="preserve"> 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>202</w:t>
      </w:r>
      <w:r w:rsidR="00AF605E" w:rsidRPr="000D164F">
        <w:rPr>
          <w:rFonts w:asciiTheme="minorHAnsi" w:eastAsia="Calibri" w:hAnsiTheme="minorHAnsi" w:cstheme="majorHAnsi"/>
          <w:color w:val="000000"/>
          <w:lang w:val="pt-BR"/>
        </w:rPr>
        <w:t>4</w:t>
      </w:r>
    </w:p>
    <w:p w14:paraId="161F7F32" w14:textId="77777777" w:rsidR="00400E55" w:rsidRPr="000D164F" w:rsidRDefault="00400E55" w:rsidP="003226A5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Theme="minorHAnsi" w:eastAsia="Calibri" w:hAnsiTheme="minorHAnsi" w:cstheme="majorHAnsi"/>
          <w:color w:val="000000"/>
          <w:lang w:val="pt-BR"/>
        </w:rPr>
      </w:pPr>
    </w:p>
    <w:p w14:paraId="4E6B290A" w14:textId="77777777" w:rsidR="00243BE7" w:rsidRPr="008504F4" w:rsidRDefault="00243BE7" w:rsidP="00243BE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Theme="minorHAnsi" w:eastAsia="Calibri" w:hAnsiTheme="minorHAnsi" w:cstheme="majorHAnsi"/>
          <w:b/>
          <w:color w:val="000000"/>
          <w:sz w:val="26"/>
          <w:szCs w:val="26"/>
          <w:lang w:val="pt-BR"/>
        </w:rPr>
      </w:pPr>
      <w:r w:rsidRPr="008504F4">
        <w:rPr>
          <w:rFonts w:asciiTheme="minorHAnsi" w:eastAsia="Calibri" w:hAnsiTheme="minorHAnsi" w:cstheme="majorHAnsi"/>
          <w:b/>
          <w:color w:val="000000"/>
          <w:sz w:val="26"/>
          <w:szCs w:val="26"/>
          <w:lang w:val="pt-BR"/>
        </w:rPr>
        <w:t>Aos Superiores/as, Responsáveis Mundiais dos Grupos da Família Salesiana.</w:t>
      </w:r>
    </w:p>
    <w:p w14:paraId="69A50961" w14:textId="5423534C" w:rsidR="00180F9E" w:rsidRPr="000D164F" w:rsidRDefault="00243BE7" w:rsidP="00243BE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Theme="minorHAnsi" w:eastAsia="Calibri" w:hAnsiTheme="minorHAnsi" w:cstheme="majorHAnsi"/>
          <w:color w:val="000000"/>
          <w:lang w:val="pt-BR"/>
        </w:rPr>
      </w:pPr>
      <w:r w:rsidRPr="008504F4">
        <w:rPr>
          <w:rFonts w:asciiTheme="minorHAnsi" w:eastAsia="Calibri" w:hAnsiTheme="minorHAnsi" w:cstheme="majorHAnsi"/>
          <w:b/>
          <w:color w:val="000000"/>
          <w:sz w:val="26"/>
          <w:szCs w:val="26"/>
          <w:lang w:val="pt-BR"/>
        </w:rPr>
        <w:t>Aos Inspetores e Delegados Inspetoriais para a Família Salesiana</w:t>
      </w:r>
      <w:r w:rsidR="00885FC9" w:rsidRPr="000D164F">
        <w:rPr>
          <w:rFonts w:asciiTheme="minorHAnsi" w:eastAsia="Calibri" w:hAnsiTheme="minorHAnsi" w:cstheme="majorHAnsi"/>
          <w:b/>
          <w:color w:val="000000"/>
          <w:lang w:val="pt-BR"/>
        </w:rPr>
        <w:t>.</w:t>
      </w:r>
    </w:p>
    <w:p w14:paraId="7B65C765" w14:textId="77777777" w:rsidR="00180F9E" w:rsidRPr="000D164F" w:rsidRDefault="00180F9E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Theme="minorHAnsi" w:eastAsia="Calibri" w:hAnsiTheme="minorHAnsi" w:cstheme="majorHAnsi"/>
          <w:color w:val="000000"/>
          <w:lang w:val="pt-BR"/>
        </w:rPr>
      </w:pPr>
    </w:p>
    <w:p w14:paraId="58917D1A" w14:textId="77777777" w:rsidR="00071082" w:rsidRDefault="00071082" w:rsidP="00243BE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p w14:paraId="371AF62A" w14:textId="6D75BAF0" w:rsidR="00243BE7" w:rsidRPr="000D164F" w:rsidRDefault="00243BE7" w:rsidP="00243BE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Theme="minorHAnsi" w:eastAsia="Calibri" w:hAnsiTheme="minorHAnsi" w:cstheme="majorHAnsi"/>
          <w:lang w:val="pt-BR"/>
        </w:rPr>
      </w:pPr>
      <w:r w:rsidRPr="008504F4">
        <w:rPr>
          <w:rFonts w:asciiTheme="minorHAnsi" w:eastAsia="Calibri" w:hAnsiTheme="minorHAnsi" w:cstheme="majorHAnsi"/>
          <w:color w:val="000000"/>
          <w:sz w:val="26"/>
          <w:szCs w:val="26"/>
          <w:lang w:val="pt-BR"/>
        </w:rPr>
        <w:t xml:space="preserve">Objeto: </w:t>
      </w:r>
      <w:r w:rsidRPr="008504F4">
        <w:rPr>
          <w:rFonts w:asciiTheme="minorHAnsi" w:eastAsia="Calibri" w:hAnsiTheme="minorHAnsi" w:cstheme="majorHAnsi"/>
          <w:b/>
          <w:color w:val="000000"/>
          <w:sz w:val="26"/>
          <w:szCs w:val="26"/>
          <w:lang w:val="pt-BR"/>
        </w:rPr>
        <w:t>Dias de Espiritualidade da Família Salesiana 2025</w:t>
      </w:r>
      <w:r w:rsidRPr="000D164F">
        <w:rPr>
          <w:rFonts w:asciiTheme="minorHAnsi" w:eastAsia="Calibri" w:hAnsiTheme="minorHAnsi" w:cstheme="majorHAnsi"/>
          <w:b/>
          <w:lang w:val="pt-BR"/>
        </w:rPr>
        <w:t xml:space="preserve"> </w:t>
      </w:r>
      <w:r w:rsidRPr="000D164F">
        <w:rPr>
          <w:rFonts w:asciiTheme="minorHAnsi" w:eastAsia="Calibri" w:hAnsiTheme="minorHAnsi" w:cstheme="majorHAnsi"/>
          <w:lang w:val="pt-BR"/>
        </w:rPr>
        <w:t>(comunicação 1)</w:t>
      </w:r>
    </w:p>
    <w:p w14:paraId="2313A740" w14:textId="77777777" w:rsidR="00180F9E" w:rsidRPr="000D164F" w:rsidRDefault="00180F9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p w14:paraId="3F07B2B8" w14:textId="240EE497" w:rsidR="00243BE7" w:rsidRPr="000D164F" w:rsidRDefault="00503942" w:rsidP="0050394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Chars="0" w:firstLineChars="0" w:firstLine="720"/>
        <w:jc w:val="both"/>
        <w:rPr>
          <w:rFonts w:asciiTheme="minorHAnsi" w:eastAsia="Calibri" w:hAnsiTheme="minorHAnsi" w:cstheme="majorHAnsi"/>
          <w:color w:val="000000"/>
          <w:lang w:val="pt-BR"/>
        </w:rPr>
      </w:pPr>
      <w:r>
        <w:rPr>
          <w:rFonts w:asciiTheme="minorHAnsi" w:eastAsia="Calibri" w:hAnsiTheme="minorHAnsi" w:cstheme="majorHAnsi"/>
          <w:color w:val="000000"/>
          <w:lang w:val="pt-BR"/>
        </w:rPr>
        <w:t>Q</w:t>
      </w:r>
      <w:r w:rsidR="00243BE7" w:rsidRPr="000D164F">
        <w:rPr>
          <w:rFonts w:asciiTheme="minorHAnsi" w:eastAsia="Calibri" w:hAnsiTheme="minorHAnsi" w:cstheme="majorHAnsi"/>
          <w:color w:val="000000"/>
          <w:lang w:val="pt-BR"/>
        </w:rPr>
        <w:t>ueridos irmãos e irmãs da Família Salesiana:</w:t>
      </w:r>
      <w:r>
        <w:rPr>
          <w:rFonts w:asciiTheme="minorHAnsi" w:eastAsia="Calibri" w:hAnsiTheme="minorHAnsi" w:cstheme="majorHAnsi"/>
          <w:color w:val="000000"/>
          <w:lang w:val="pt-BR"/>
        </w:rPr>
        <w:t xml:space="preserve"> </w:t>
      </w:r>
      <w:r w:rsidR="00243BE7" w:rsidRPr="000D164F">
        <w:rPr>
          <w:rFonts w:asciiTheme="minorHAnsi" w:eastAsia="Calibri" w:hAnsiTheme="minorHAnsi" w:cstheme="majorHAnsi"/>
          <w:color w:val="000000"/>
          <w:lang w:val="pt-BR"/>
        </w:rPr>
        <w:t xml:space="preserve">uma saudação a todos através desta comunicação sobre os Dias de Espiritualidade da Família Salesiana </w:t>
      </w:r>
      <w:r w:rsidR="000D164F" w:rsidRPr="000D164F">
        <w:rPr>
          <w:rFonts w:asciiTheme="minorHAnsi" w:eastAsia="Calibri" w:hAnsiTheme="minorHAnsi" w:cstheme="majorHAnsi"/>
          <w:color w:val="000000"/>
          <w:lang w:val="pt-BR"/>
        </w:rPr>
        <w:t xml:space="preserve">(DEFS) </w:t>
      </w:r>
      <w:r w:rsidR="00243BE7" w:rsidRPr="000D164F">
        <w:rPr>
          <w:rFonts w:asciiTheme="minorHAnsi" w:eastAsia="Calibri" w:hAnsiTheme="minorHAnsi" w:cstheme="majorHAnsi"/>
          <w:color w:val="000000"/>
          <w:lang w:val="pt-BR"/>
        </w:rPr>
        <w:t>que já começamos a preparar.</w:t>
      </w:r>
    </w:p>
    <w:p w14:paraId="40A714E6" w14:textId="3A9D29A0" w:rsidR="00180F9E" w:rsidRPr="00112BE0" w:rsidRDefault="00C950B5" w:rsidP="00C950B5">
      <w:pPr>
        <w:pBdr>
          <w:top w:val="nil"/>
          <w:left w:val="nil"/>
          <w:bottom w:val="nil"/>
          <w:right w:val="nil"/>
          <w:between w:val="nil"/>
        </w:pBdr>
        <w:spacing w:before="120"/>
        <w:ind w:left="1" w:hanging="3"/>
        <w:jc w:val="both"/>
        <w:rPr>
          <w:rFonts w:asciiTheme="minorHAnsi" w:eastAsia="Calibri" w:hAnsiTheme="minorHAnsi" w:cstheme="majorHAnsi"/>
          <w:color w:val="000000"/>
          <w:sz w:val="28"/>
          <w:szCs w:val="28"/>
          <w:lang w:val="pt-BR"/>
        </w:rPr>
      </w:pPr>
      <w:r w:rsidRPr="00112BE0">
        <w:rPr>
          <w:rFonts w:asciiTheme="minorHAnsi" w:eastAsia="Calibri" w:hAnsiTheme="minorHAnsi" w:cstheme="majorHAnsi"/>
          <w:b/>
          <w:color w:val="000000"/>
          <w:sz w:val="28"/>
          <w:szCs w:val="28"/>
          <w:lang w:val="pt-BR"/>
        </w:rPr>
        <w:t xml:space="preserve">1.- </w:t>
      </w:r>
      <w:r w:rsidR="00243BE7" w:rsidRPr="00112BE0">
        <w:rPr>
          <w:rFonts w:asciiTheme="minorHAnsi" w:eastAsia="Calibri" w:hAnsiTheme="minorHAnsi" w:cstheme="majorHAnsi"/>
          <w:b/>
          <w:color w:val="000000"/>
          <w:sz w:val="28"/>
          <w:szCs w:val="28"/>
          <w:lang w:val="pt-BR"/>
        </w:rPr>
        <w:t>Datas</w:t>
      </w:r>
      <w:r w:rsidR="003A08D8" w:rsidRPr="00112BE0">
        <w:rPr>
          <w:rFonts w:asciiTheme="minorHAnsi" w:eastAsia="Calibri" w:hAnsiTheme="minorHAnsi" w:cstheme="majorHAnsi"/>
          <w:b/>
          <w:color w:val="000000"/>
          <w:sz w:val="28"/>
          <w:szCs w:val="28"/>
          <w:lang w:val="pt-BR"/>
        </w:rPr>
        <w:t xml:space="preserve"> </w:t>
      </w:r>
    </w:p>
    <w:p w14:paraId="64D98668" w14:textId="6DBB61D3" w:rsidR="00180F9E" w:rsidRPr="000D164F" w:rsidRDefault="00243BE7" w:rsidP="00EE2ED9">
      <w:pPr>
        <w:pBdr>
          <w:top w:val="nil"/>
          <w:left w:val="nil"/>
          <w:bottom w:val="nil"/>
          <w:right w:val="nil"/>
          <w:between w:val="nil"/>
        </w:pBdr>
        <w:spacing w:after="180"/>
        <w:ind w:left="-2" w:firstLineChars="0" w:firstLine="720"/>
        <w:jc w:val="both"/>
        <w:rPr>
          <w:rFonts w:asciiTheme="minorHAnsi" w:eastAsia="Calibri" w:hAnsiTheme="minorHAnsi" w:cstheme="majorHAnsi"/>
          <w:color w:val="000000"/>
          <w:lang w:val="pt-BR"/>
        </w:rPr>
      </w:pP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Os Dias de Espiritualidade do próximo ano serão realizados </w:t>
      </w:r>
      <w:r w:rsidRPr="000D164F">
        <w:rPr>
          <w:rFonts w:asciiTheme="minorHAnsi" w:eastAsia="Calibri" w:hAnsiTheme="minorHAnsi" w:cstheme="majorHAnsi"/>
          <w:b/>
          <w:color w:val="000000"/>
          <w:lang w:val="pt-BR"/>
        </w:rPr>
        <w:t>de</w:t>
      </w:r>
      <w:r w:rsidR="00C950B5" w:rsidRPr="000D164F">
        <w:rPr>
          <w:rFonts w:asciiTheme="minorHAnsi" w:eastAsia="Calibri" w:hAnsiTheme="minorHAnsi" w:cstheme="majorHAnsi"/>
          <w:b/>
          <w:color w:val="000000"/>
          <w:lang w:val="pt-BR"/>
        </w:rPr>
        <w:t xml:space="preserve"> 1</w:t>
      </w:r>
      <w:r w:rsidR="00AF605E" w:rsidRPr="000D164F">
        <w:rPr>
          <w:rFonts w:asciiTheme="minorHAnsi" w:eastAsia="Calibri" w:hAnsiTheme="minorHAnsi" w:cstheme="majorHAnsi"/>
          <w:b/>
          <w:color w:val="000000"/>
          <w:lang w:val="pt-BR"/>
        </w:rPr>
        <w:t>6</w:t>
      </w:r>
      <w:r w:rsidR="00C950B5" w:rsidRPr="000D164F">
        <w:rPr>
          <w:rFonts w:asciiTheme="minorHAnsi" w:eastAsia="Calibri" w:hAnsiTheme="minorHAnsi" w:cstheme="majorHAnsi"/>
          <w:b/>
          <w:color w:val="000000"/>
          <w:lang w:val="pt-BR"/>
        </w:rPr>
        <w:t xml:space="preserve"> al </w:t>
      </w:r>
      <w:r w:rsidR="00AF605E" w:rsidRPr="000D164F">
        <w:rPr>
          <w:rFonts w:asciiTheme="minorHAnsi" w:eastAsia="Calibri" w:hAnsiTheme="minorHAnsi" w:cstheme="majorHAnsi"/>
          <w:b/>
          <w:color w:val="000000"/>
          <w:lang w:val="pt-BR"/>
        </w:rPr>
        <w:t>19</w:t>
      </w:r>
      <w:r w:rsidR="00C950B5" w:rsidRPr="000D164F">
        <w:rPr>
          <w:rFonts w:asciiTheme="minorHAnsi" w:eastAsia="Calibri" w:hAnsiTheme="minorHAnsi" w:cstheme="majorHAnsi"/>
          <w:b/>
          <w:color w:val="000000"/>
          <w:lang w:val="pt-BR"/>
        </w:rPr>
        <w:t xml:space="preserve"> </w:t>
      </w:r>
      <w:r w:rsidRPr="000D164F">
        <w:rPr>
          <w:rFonts w:asciiTheme="minorHAnsi" w:eastAsia="Calibri" w:hAnsiTheme="minorHAnsi" w:cstheme="majorHAnsi"/>
          <w:b/>
          <w:color w:val="000000"/>
          <w:lang w:val="pt-BR"/>
        </w:rPr>
        <w:t>de janeiro de</w:t>
      </w:r>
      <w:r w:rsidR="00C950B5" w:rsidRPr="000D164F">
        <w:rPr>
          <w:rFonts w:asciiTheme="minorHAnsi" w:eastAsia="Calibri" w:hAnsiTheme="minorHAnsi" w:cstheme="majorHAnsi"/>
          <w:b/>
          <w:color w:val="000000"/>
          <w:lang w:val="pt-BR"/>
        </w:rPr>
        <w:t xml:space="preserve"> 202</w:t>
      </w:r>
      <w:r w:rsidR="00AF605E" w:rsidRPr="000D164F">
        <w:rPr>
          <w:rFonts w:asciiTheme="minorHAnsi" w:eastAsia="Calibri" w:hAnsiTheme="minorHAnsi" w:cstheme="majorHAnsi"/>
          <w:b/>
          <w:color w:val="000000"/>
          <w:lang w:val="pt-BR"/>
        </w:rPr>
        <w:t>5</w:t>
      </w:r>
      <w:r w:rsidR="00C950B5" w:rsidRPr="000D164F">
        <w:rPr>
          <w:rFonts w:asciiTheme="minorHAnsi" w:eastAsia="Calibri" w:hAnsiTheme="minorHAnsi" w:cstheme="majorHAnsi"/>
          <w:color w:val="000000"/>
          <w:lang w:val="pt-BR"/>
        </w:rPr>
        <w:t xml:space="preserve"> 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>em Turim na modalidade PRESENCIAL</w:t>
      </w:r>
      <w:r w:rsidR="00C950B5" w:rsidRPr="000D164F">
        <w:rPr>
          <w:rFonts w:asciiTheme="minorHAnsi" w:eastAsia="Calibri" w:hAnsiTheme="minorHAnsi" w:cstheme="majorHAnsi"/>
          <w:color w:val="000000"/>
          <w:lang w:val="pt-BR"/>
        </w:rPr>
        <w:t xml:space="preserve">. 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>Explica-se no anexo como poderão ser vividos nas Inspetorias do mundo.</w:t>
      </w:r>
      <w:r w:rsidR="003A08D8" w:rsidRPr="000D164F">
        <w:rPr>
          <w:rFonts w:asciiTheme="minorHAnsi" w:eastAsia="Calibri" w:hAnsiTheme="minorHAnsi" w:cstheme="majorHAnsi"/>
          <w:color w:val="000000"/>
          <w:lang w:val="pt-BR"/>
        </w:rPr>
        <w:t xml:space="preserve">    </w:t>
      </w:r>
    </w:p>
    <w:p w14:paraId="3276CEB0" w14:textId="51DD386E" w:rsidR="00C950B5" w:rsidRPr="000D164F" w:rsidRDefault="00C950B5" w:rsidP="00C950B5">
      <w:pPr>
        <w:pBdr>
          <w:top w:val="nil"/>
          <w:left w:val="nil"/>
          <w:bottom w:val="nil"/>
          <w:right w:val="nil"/>
          <w:between w:val="nil"/>
        </w:pBdr>
        <w:ind w:leftChars="0" w:firstLineChars="0" w:firstLine="0"/>
        <w:jc w:val="both"/>
        <w:rPr>
          <w:rFonts w:asciiTheme="minorHAnsi" w:eastAsia="Calibri" w:hAnsiTheme="minorHAnsi" w:cstheme="majorHAnsi"/>
          <w:b/>
          <w:color w:val="000000"/>
          <w:lang w:val="pt-BR"/>
        </w:rPr>
      </w:pPr>
      <w:r w:rsidRPr="000D164F">
        <w:rPr>
          <w:rFonts w:asciiTheme="minorHAnsi" w:eastAsia="Calibri" w:hAnsiTheme="minorHAnsi" w:cstheme="majorHAnsi"/>
          <w:b/>
          <w:color w:val="000000"/>
          <w:lang w:val="pt-BR"/>
        </w:rPr>
        <w:t>2</w:t>
      </w:r>
      <w:r w:rsidRPr="00112BE0">
        <w:rPr>
          <w:rFonts w:asciiTheme="minorHAnsi" w:eastAsia="Calibri" w:hAnsiTheme="minorHAnsi" w:cstheme="majorHAnsi"/>
          <w:b/>
          <w:color w:val="000000"/>
          <w:sz w:val="28"/>
          <w:szCs w:val="28"/>
          <w:lang w:val="pt-BR"/>
        </w:rPr>
        <w:t xml:space="preserve">.- </w:t>
      </w:r>
      <w:r w:rsidR="00243BE7" w:rsidRPr="00112BE0">
        <w:rPr>
          <w:rFonts w:asciiTheme="minorHAnsi" w:eastAsia="Calibri" w:hAnsiTheme="minorHAnsi" w:cstheme="majorHAnsi"/>
          <w:b/>
          <w:color w:val="000000"/>
          <w:sz w:val="28"/>
          <w:szCs w:val="28"/>
          <w:lang w:val="pt-BR"/>
        </w:rPr>
        <w:t>Finalidade dos DEFS</w:t>
      </w:r>
      <w:r w:rsidRPr="00112BE0">
        <w:rPr>
          <w:rFonts w:asciiTheme="minorHAnsi" w:eastAsia="Calibri" w:hAnsiTheme="minorHAnsi" w:cstheme="majorHAnsi"/>
          <w:b/>
          <w:color w:val="000000"/>
          <w:sz w:val="28"/>
          <w:szCs w:val="28"/>
          <w:lang w:val="pt-BR"/>
        </w:rPr>
        <w:t xml:space="preserve"> 202</w:t>
      </w:r>
      <w:r w:rsidR="00AF605E" w:rsidRPr="00112BE0">
        <w:rPr>
          <w:rFonts w:asciiTheme="minorHAnsi" w:eastAsia="Calibri" w:hAnsiTheme="minorHAnsi" w:cstheme="majorHAnsi"/>
          <w:b/>
          <w:color w:val="000000"/>
          <w:sz w:val="28"/>
          <w:szCs w:val="28"/>
          <w:lang w:val="pt-BR"/>
        </w:rPr>
        <w:t>5</w:t>
      </w:r>
    </w:p>
    <w:p w14:paraId="2EE7F540" w14:textId="71AF34DB" w:rsidR="00243BE7" w:rsidRPr="000D164F" w:rsidRDefault="00243BE7" w:rsidP="00EE2ED9">
      <w:pPr>
        <w:pBdr>
          <w:top w:val="nil"/>
          <w:left w:val="nil"/>
          <w:bottom w:val="nil"/>
          <w:right w:val="nil"/>
          <w:between w:val="nil"/>
        </w:pBdr>
        <w:spacing w:after="180"/>
        <w:ind w:left="-2" w:firstLineChars="0" w:firstLine="720"/>
        <w:jc w:val="both"/>
        <w:rPr>
          <w:rFonts w:asciiTheme="minorHAnsi" w:eastAsia="Calibri" w:hAnsiTheme="minorHAnsi" w:cstheme="majorHAnsi"/>
          <w:color w:val="000000"/>
          <w:lang w:val="pt-BR"/>
        </w:rPr>
      </w:pP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O objetivo </w:t>
      </w:r>
      <w:r w:rsidR="000D164F" w:rsidRPr="000D164F">
        <w:rPr>
          <w:rFonts w:asciiTheme="minorHAnsi" w:eastAsia="Calibri" w:hAnsiTheme="minorHAnsi" w:cstheme="majorHAnsi"/>
          <w:color w:val="000000"/>
          <w:lang w:val="pt-BR"/>
        </w:rPr>
        <w:t>destes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 "Dias" é aprofundar a Estreia do Reitor-Mor para este novo ano (</w:t>
      </w:r>
      <w:r w:rsidRPr="000D164F">
        <w:rPr>
          <w:rFonts w:asciiTheme="minorHAnsi" w:eastAsia="Calibri" w:hAnsiTheme="minorHAnsi" w:cstheme="majorHAnsi"/>
          <w:b/>
          <w:bCs/>
          <w:color w:val="000000"/>
          <w:lang w:val="pt-BR"/>
        </w:rPr>
        <w:t>Ancorados na esperança, peregrinos com os jovens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). A Estreia propõe-nos viver a peregrinação rumo a Cristo Jesus, esperança que não decepciona, proposta pelo Papa Francisco para o ano jubilar, e caminhar com os jovens, com a paixão apostólica de Dom Bosco. Aquela paixão que caracterizou a primeira expedição missionária, </w:t>
      </w:r>
      <w:r w:rsidR="000D164F" w:rsidRPr="000D164F">
        <w:rPr>
          <w:rFonts w:asciiTheme="minorHAnsi" w:eastAsia="Calibri" w:hAnsiTheme="minorHAnsi" w:cstheme="majorHAnsi"/>
          <w:color w:val="000000"/>
          <w:lang w:val="pt-BR"/>
        </w:rPr>
        <w:t>de</w:t>
      </w:r>
      <w:r w:rsidR="006C30EB" w:rsidRPr="000D164F">
        <w:rPr>
          <w:rFonts w:asciiTheme="minorHAnsi" w:eastAsia="Calibri" w:hAnsiTheme="minorHAnsi" w:cstheme="majorHAnsi"/>
          <w:color w:val="000000"/>
          <w:lang w:val="pt-BR"/>
        </w:rPr>
        <w:t xml:space="preserve"> que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 2025 é o 150º aniversário, e que </w:t>
      </w:r>
      <w:r w:rsidR="00CA53C2">
        <w:rPr>
          <w:rFonts w:asciiTheme="minorHAnsi" w:eastAsia="Calibri" w:hAnsiTheme="minorHAnsi" w:cstheme="majorHAnsi"/>
          <w:color w:val="000000"/>
          <w:lang w:val="pt-BR"/>
        </w:rPr>
        <w:t>continuou a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 caracteriza</w:t>
      </w:r>
      <w:r w:rsidR="00CA53C2">
        <w:rPr>
          <w:rFonts w:asciiTheme="minorHAnsi" w:eastAsia="Calibri" w:hAnsiTheme="minorHAnsi" w:cstheme="majorHAnsi"/>
          <w:color w:val="000000"/>
          <w:lang w:val="pt-BR"/>
        </w:rPr>
        <w:t>r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 todas as expedições de seus filhos e filhas ao longo do tempo. Uma peregrinação, portanto, </w:t>
      </w:r>
      <w:r w:rsidR="006C30EB" w:rsidRPr="000D164F">
        <w:rPr>
          <w:rFonts w:asciiTheme="minorHAnsi" w:eastAsia="Calibri" w:hAnsiTheme="minorHAnsi" w:cstheme="majorHAnsi"/>
          <w:color w:val="000000"/>
          <w:lang w:val="pt-BR"/>
        </w:rPr>
        <w:t>ao lado dos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 jovens, compartilhando </w:t>
      </w:r>
      <w:r w:rsidR="00CA53C2">
        <w:rPr>
          <w:rFonts w:asciiTheme="minorHAnsi" w:eastAsia="Calibri" w:hAnsiTheme="minorHAnsi" w:cstheme="majorHAnsi"/>
          <w:color w:val="000000"/>
          <w:lang w:val="pt-BR"/>
        </w:rPr>
        <w:t xml:space="preserve">as 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suas alegrias e esperanças e mostrando-lhes a esperança </w:t>
      </w:r>
      <w:r w:rsidR="00CA53C2">
        <w:rPr>
          <w:rFonts w:asciiTheme="minorHAnsi" w:eastAsia="Calibri" w:hAnsiTheme="minorHAnsi" w:cstheme="majorHAnsi"/>
          <w:color w:val="000000"/>
          <w:lang w:val="pt-BR"/>
        </w:rPr>
        <w:t>em que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 nos ancoramos, Cristo Jesus, plenitude de vida.</w:t>
      </w:r>
    </w:p>
    <w:p w14:paraId="3FB79038" w14:textId="744461A7" w:rsidR="00180F9E" w:rsidRPr="00112BE0" w:rsidRDefault="00DE3C8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Theme="minorHAnsi" w:eastAsia="Calibri" w:hAnsiTheme="minorHAnsi" w:cstheme="majorHAnsi"/>
          <w:b/>
          <w:sz w:val="28"/>
          <w:szCs w:val="28"/>
          <w:lang w:val="pt-BR"/>
        </w:rPr>
      </w:pPr>
      <w:r w:rsidRPr="00112BE0">
        <w:rPr>
          <w:rFonts w:asciiTheme="minorHAnsi" w:eastAsia="Calibri" w:hAnsiTheme="minorHAnsi" w:cstheme="majorHAnsi"/>
          <w:b/>
          <w:sz w:val="28"/>
          <w:szCs w:val="28"/>
          <w:lang w:val="pt-BR"/>
        </w:rPr>
        <w:t xml:space="preserve">3.- </w:t>
      </w:r>
      <w:r w:rsidR="006C30EB" w:rsidRPr="00112BE0">
        <w:rPr>
          <w:rFonts w:asciiTheme="minorHAnsi" w:eastAsia="Calibri" w:hAnsiTheme="minorHAnsi" w:cstheme="majorHAnsi"/>
          <w:b/>
          <w:sz w:val="28"/>
          <w:szCs w:val="28"/>
          <w:lang w:val="pt-BR"/>
        </w:rPr>
        <w:t>Quais as novidades dos "Dias" 2025?</w:t>
      </w:r>
      <w:r w:rsidR="003A08D8" w:rsidRPr="00112BE0">
        <w:rPr>
          <w:rFonts w:asciiTheme="minorHAnsi" w:eastAsia="Calibri" w:hAnsiTheme="minorHAnsi" w:cstheme="majorHAnsi"/>
          <w:b/>
          <w:sz w:val="28"/>
          <w:szCs w:val="28"/>
          <w:lang w:val="pt-BR"/>
        </w:rPr>
        <w:t xml:space="preserve"> </w:t>
      </w:r>
    </w:p>
    <w:p w14:paraId="452C66A2" w14:textId="277CC21A" w:rsidR="006C30EB" w:rsidRPr="000D164F" w:rsidRDefault="006C30EB" w:rsidP="00400E55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Chars="0" w:left="0" w:firstLineChars="0" w:firstLine="718"/>
        <w:jc w:val="both"/>
        <w:rPr>
          <w:rFonts w:asciiTheme="minorHAnsi" w:hAnsiTheme="minorHAnsi" w:cstheme="majorHAnsi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A configuração dos "Dias" é preparada como </w:t>
      </w:r>
      <w:r w:rsidR="00207ED8" w:rsidRPr="000D164F">
        <w:rPr>
          <w:rFonts w:asciiTheme="minorHAnsi" w:hAnsiTheme="minorHAnsi" w:cstheme="majorHAnsi"/>
          <w:sz w:val="24"/>
          <w:szCs w:val="24"/>
          <w:lang w:val="pt-BR"/>
        </w:rPr>
        <w:t>a primeira etapa de uma peregrinação a continuar durante o ano pessoalmente ou nos Grupos e nas Inspetorias. Da parte do Secretariado, pedimos que todos os Grupos promovam&gt;</w:t>
      </w:r>
    </w:p>
    <w:p w14:paraId="7A7D1E56" w14:textId="3C701CB8" w:rsidR="00DE3C80" w:rsidRPr="000D164F" w:rsidRDefault="00F30367" w:rsidP="00DE3C80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Chars="0" w:firstLineChars="0"/>
        <w:jc w:val="both"/>
        <w:rPr>
          <w:rFonts w:asciiTheme="minorHAnsi" w:hAnsiTheme="minorHAnsi" w:cstheme="majorHAnsi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sz w:val="24"/>
          <w:szCs w:val="24"/>
          <w:lang w:val="pt-BR"/>
        </w:rPr>
        <w:t>a</w:t>
      </w:r>
      <w:r w:rsidR="00DE3C80"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 part</w:t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>icipação, presencial ou online, dos jovens dos próprios Grupos</w:t>
      </w:r>
      <w:r w:rsidR="00050D4D" w:rsidRPr="000D164F">
        <w:rPr>
          <w:rFonts w:asciiTheme="minorHAnsi" w:hAnsiTheme="minorHAnsi" w:cstheme="majorHAnsi"/>
          <w:sz w:val="24"/>
          <w:szCs w:val="24"/>
          <w:lang w:val="pt-BR"/>
        </w:rPr>
        <w:t>;</w:t>
      </w:r>
      <w:r w:rsidR="00DE3C80"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 </w:t>
      </w:r>
    </w:p>
    <w:p w14:paraId="17188277" w14:textId="263A1776" w:rsidR="00E172DC" w:rsidRPr="000D164F" w:rsidRDefault="00F30367" w:rsidP="00DE3C80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Chars="0" w:firstLineChars="0"/>
        <w:jc w:val="both"/>
        <w:rPr>
          <w:rFonts w:asciiTheme="minorHAnsi" w:hAnsiTheme="minorHAnsi" w:cstheme="majorHAnsi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sz w:val="24"/>
          <w:szCs w:val="24"/>
          <w:lang w:val="pt-BR"/>
        </w:rPr>
        <w:t>a participação das pessoas que até agora não tiveram a oportunidade de viver esta experiência</w:t>
      </w:r>
      <w:r w:rsidR="00050D4D" w:rsidRPr="000D164F">
        <w:rPr>
          <w:rFonts w:asciiTheme="minorHAnsi" w:hAnsiTheme="minorHAnsi" w:cstheme="majorHAnsi"/>
          <w:sz w:val="24"/>
          <w:szCs w:val="24"/>
          <w:lang w:val="pt-BR"/>
        </w:rPr>
        <w:t>;</w:t>
      </w:r>
    </w:p>
    <w:p w14:paraId="7CDBDA6E" w14:textId="247F3A3D" w:rsidR="00F30367" w:rsidRPr="00071082" w:rsidRDefault="00F30367" w:rsidP="00071082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Chars="0" w:firstLineChars="0"/>
        <w:jc w:val="both"/>
        <w:rPr>
          <w:rFonts w:asciiTheme="minorHAnsi" w:hAnsiTheme="minorHAnsi" w:cstheme="majorHAnsi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sz w:val="24"/>
          <w:szCs w:val="24"/>
          <w:lang w:val="pt-BR"/>
        </w:rPr>
        <w:t>a inserção dos "Dias" no itinerário formativo-espiritual do ano, a começar do dia de Natal (unidos ao Papa Francisco e aos Bispos na abertura da Porta Santa de São Pedro em Roma, ou das Catedrais das suas dioceses</w:t>
      </w:r>
      <w:r w:rsidR="00050D4D" w:rsidRPr="00071082">
        <w:rPr>
          <w:rFonts w:asciiTheme="minorHAnsi" w:hAnsiTheme="minorHAnsi" w:cstheme="majorHAnsi"/>
          <w:lang w:val="pt-BR"/>
        </w:rPr>
        <w:t>;</w:t>
      </w:r>
      <w:r w:rsidR="00E172DC" w:rsidRPr="00071082">
        <w:rPr>
          <w:rFonts w:asciiTheme="minorHAnsi" w:hAnsiTheme="minorHAnsi" w:cstheme="majorHAnsi"/>
          <w:lang w:val="pt-BR"/>
        </w:rPr>
        <w:t xml:space="preserve">     </w:t>
      </w:r>
    </w:p>
    <w:p w14:paraId="69B2AE3B" w14:textId="061A126A" w:rsidR="00360A74" w:rsidRDefault="00F30367" w:rsidP="00EE2ED9">
      <w:pPr>
        <w:pBdr>
          <w:top w:val="nil"/>
          <w:left w:val="nil"/>
          <w:bottom w:val="nil"/>
          <w:right w:val="nil"/>
          <w:between w:val="nil"/>
        </w:pBdr>
        <w:spacing w:after="180"/>
        <w:ind w:leftChars="0" w:firstLineChars="0" w:firstLine="720"/>
        <w:jc w:val="both"/>
        <w:rPr>
          <w:rFonts w:asciiTheme="minorHAnsi" w:eastAsia="Calibri" w:hAnsiTheme="minorHAnsi" w:cstheme="majorHAnsi"/>
          <w:lang w:val="pt-BR"/>
        </w:rPr>
      </w:pPr>
      <w:r w:rsidRPr="000D164F">
        <w:rPr>
          <w:rFonts w:asciiTheme="minorHAnsi" w:hAnsiTheme="minorHAnsi" w:cstheme="majorHAnsi"/>
          <w:lang w:val="pt-BR"/>
        </w:rPr>
        <w:t>Os "Dias 2025" serão presididos, nesta ocasião, pelo P. Stefano Martoglio, Vigário do Reitor-Mor</w:t>
      </w:r>
      <w:r w:rsidR="003A321E" w:rsidRPr="000D164F">
        <w:rPr>
          <w:rFonts w:asciiTheme="minorHAnsi" w:hAnsiTheme="minorHAnsi" w:cstheme="majorHAnsi"/>
          <w:lang w:val="pt-BR"/>
        </w:rPr>
        <w:t xml:space="preserve"> </w:t>
      </w:r>
      <w:r w:rsidR="00DE2BDD" w:rsidRPr="000D164F">
        <w:rPr>
          <w:rFonts w:asciiTheme="minorHAnsi" w:eastAsia="Calibri" w:hAnsiTheme="minorHAnsi" w:cstheme="majorHAnsi"/>
          <w:lang w:val="pt-BR"/>
        </w:rPr>
        <w:t xml:space="preserve">que, nestes meses, assume as funções de pai e centro de unidade de toda a Família Salesiana, </w:t>
      </w:r>
      <w:r w:rsidR="003A321E" w:rsidRPr="000D164F">
        <w:rPr>
          <w:rFonts w:asciiTheme="minorHAnsi" w:eastAsia="Calibri" w:hAnsiTheme="minorHAnsi" w:cstheme="majorHAnsi"/>
          <w:lang w:val="pt-BR"/>
        </w:rPr>
        <w:t>pelo</w:t>
      </w:r>
      <w:r w:rsidR="00DE2BDD" w:rsidRPr="000D164F">
        <w:rPr>
          <w:rFonts w:asciiTheme="minorHAnsi" w:eastAsia="Calibri" w:hAnsiTheme="minorHAnsi" w:cstheme="majorHAnsi"/>
          <w:lang w:val="pt-BR"/>
        </w:rPr>
        <w:t xml:space="preserve"> fato de o P. Ángel ter </w:t>
      </w:r>
      <w:r w:rsidR="003A321E" w:rsidRPr="000D164F">
        <w:rPr>
          <w:rFonts w:asciiTheme="minorHAnsi" w:eastAsia="Calibri" w:hAnsiTheme="minorHAnsi" w:cstheme="majorHAnsi"/>
          <w:lang w:val="pt-BR"/>
        </w:rPr>
        <w:t>renunciado</w:t>
      </w:r>
      <w:r w:rsidR="00DE2BDD" w:rsidRPr="000D164F">
        <w:rPr>
          <w:rFonts w:asciiTheme="minorHAnsi" w:eastAsia="Calibri" w:hAnsiTheme="minorHAnsi" w:cstheme="majorHAnsi"/>
          <w:lang w:val="pt-BR"/>
        </w:rPr>
        <w:t xml:space="preserve"> para se preparar para o serviço à Igreja universal que o Papa Francisco lhes pediu.</w:t>
      </w:r>
    </w:p>
    <w:p w14:paraId="0B63AF23" w14:textId="77777777" w:rsidR="008504F4" w:rsidRDefault="008504F4" w:rsidP="00EE2ED9">
      <w:pPr>
        <w:pBdr>
          <w:top w:val="nil"/>
          <w:left w:val="nil"/>
          <w:bottom w:val="nil"/>
          <w:right w:val="nil"/>
          <w:between w:val="nil"/>
        </w:pBdr>
        <w:spacing w:after="180"/>
        <w:ind w:leftChars="0" w:firstLineChars="0" w:firstLine="720"/>
        <w:jc w:val="both"/>
        <w:rPr>
          <w:rFonts w:asciiTheme="minorHAnsi" w:eastAsia="Calibri" w:hAnsiTheme="minorHAnsi" w:cstheme="majorHAnsi"/>
          <w:lang w:val="pt-BR"/>
        </w:rPr>
      </w:pPr>
    </w:p>
    <w:p w14:paraId="316DA751" w14:textId="01E32A26" w:rsidR="0020403D" w:rsidRPr="00112BE0" w:rsidRDefault="0020403D" w:rsidP="00503942">
      <w:pPr>
        <w:pBdr>
          <w:top w:val="nil"/>
          <w:left w:val="nil"/>
          <w:bottom w:val="nil"/>
          <w:right w:val="nil"/>
          <w:between w:val="nil"/>
        </w:pBdr>
        <w:spacing w:after="180"/>
        <w:ind w:left="1" w:hanging="3"/>
        <w:jc w:val="both"/>
        <w:rPr>
          <w:rFonts w:asciiTheme="minorHAnsi" w:eastAsia="Calibri" w:hAnsiTheme="minorHAnsi" w:cstheme="majorHAnsi"/>
          <w:b/>
          <w:sz w:val="28"/>
          <w:szCs w:val="28"/>
          <w:lang w:val="pt-BR"/>
        </w:rPr>
      </w:pPr>
      <w:r w:rsidRPr="00112BE0">
        <w:rPr>
          <w:rFonts w:asciiTheme="minorHAnsi" w:eastAsia="Calibri" w:hAnsiTheme="minorHAnsi" w:cstheme="majorHAnsi"/>
          <w:b/>
          <w:sz w:val="28"/>
          <w:szCs w:val="28"/>
          <w:lang w:val="pt-BR"/>
        </w:rPr>
        <w:lastRenderedPageBreak/>
        <w:t xml:space="preserve">4. </w:t>
      </w:r>
      <w:r w:rsidR="003A321E" w:rsidRPr="00112BE0">
        <w:rPr>
          <w:rFonts w:asciiTheme="minorHAnsi" w:eastAsia="Calibri" w:hAnsiTheme="minorHAnsi" w:cstheme="majorHAnsi"/>
          <w:b/>
          <w:sz w:val="28"/>
          <w:szCs w:val="28"/>
          <w:lang w:val="pt-BR"/>
        </w:rPr>
        <w:t xml:space="preserve">Detalhes a </w:t>
      </w:r>
      <w:r w:rsidR="00071082" w:rsidRPr="00112BE0">
        <w:rPr>
          <w:rFonts w:asciiTheme="minorHAnsi" w:eastAsia="Calibri" w:hAnsiTheme="minorHAnsi" w:cstheme="majorHAnsi"/>
          <w:b/>
          <w:sz w:val="28"/>
          <w:szCs w:val="28"/>
          <w:lang w:val="pt-BR"/>
        </w:rPr>
        <w:t>ter</w:t>
      </w:r>
      <w:r w:rsidR="003A321E" w:rsidRPr="00112BE0">
        <w:rPr>
          <w:rFonts w:asciiTheme="minorHAnsi" w:eastAsia="Calibri" w:hAnsiTheme="minorHAnsi" w:cstheme="majorHAnsi"/>
          <w:b/>
          <w:sz w:val="28"/>
          <w:szCs w:val="28"/>
          <w:lang w:val="pt-BR"/>
        </w:rPr>
        <w:t xml:space="preserve"> em consideração</w:t>
      </w:r>
    </w:p>
    <w:p w14:paraId="6AFFF925" w14:textId="07370BC4" w:rsidR="00180F9E" w:rsidRPr="00112BE0" w:rsidRDefault="0020403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Theme="minorHAnsi" w:eastAsia="Calibri" w:hAnsiTheme="minorHAnsi" w:cstheme="majorHAnsi"/>
          <w:color w:val="000000"/>
          <w:sz w:val="26"/>
          <w:szCs w:val="26"/>
          <w:lang w:val="pt-BR"/>
        </w:rPr>
      </w:pPr>
      <w:r w:rsidRPr="008504F4">
        <w:rPr>
          <w:rFonts w:asciiTheme="minorHAnsi" w:eastAsia="Calibri" w:hAnsiTheme="minorHAnsi" w:cstheme="majorHAnsi"/>
          <w:b/>
          <w:i/>
          <w:sz w:val="26"/>
          <w:szCs w:val="26"/>
          <w:highlight w:val="yellow"/>
          <w:lang w:val="pt-BR"/>
        </w:rPr>
        <w:t xml:space="preserve">4.1. </w:t>
      </w:r>
      <w:r w:rsidR="003A321E" w:rsidRPr="008504F4">
        <w:rPr>
          <w:rFonts w:asciiTheme="minorHAnsi" w:eastAsia="Calibri" w:hAnsiTheme="minorHAnsi" w:cstheme="majorHAnsi"/>
          <w:b/>
          <w:i/>
          <w:sz w:val="26"/>
          <w:szCs w:val="26"/>
          <w:highlight w:val="yellow"/>
          <w:lang w:val="pt-BR"/>
        </w:rPr>
        <w:t>Dias e horários</w:t>
      </w:r>
    </w:p>
    <w:p w14:paraId="0591C9B6" w14:textId="7932EAFD" w:rsidR="0020403D" w:rsidRPr="000D164F" w:rsidRDefault="003A321E" w:rsidP="0020403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ajorHAnsi"/>
          <w:color w:val="000000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sz w:val="24"/>
          <w:szCs w:val="24"/>
          <w:lang w:val="pt-BR"/>
        </w:rPr>
        <w:t>Os "Dias" terão início às 15 horas de quinta-feira</w:t>
      </w:r>
      <w:r w:rsidR="0020403D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1</w:t>
      </w:r>
      <w:r w:rsidR="00BD3BFE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6</w:t>
      </w:r>
      <w:r w:rsidR="00B321A6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,</w:t>
      </w:r>
      <w:r w:rsidR="0020403D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</w:t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e terminarão com o almoço de domingo, </w:t>
      </w:r>
      <w:r w:rsidR="00503942">
        <w:rPr>
          <w:rFonts w:asciiTheme="minorHAnsi" w:hAnsiTheme="minorHAnsi" w:cstheme="majorHAnsi"/>
          <w:sz w:val="24"/>
          <w:szCs w:val="24"/>
          <w:lang w:val="pt-BR"/>
        </w:rPr>
        <w:t>19</w:t>
      </w:r>
      <w:r w:rsidR="0020403D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(</w:t>
      </w:r>
      <w:r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às</w:t>
      </w:r>
      <w:r w:rsidR="0020403D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1</w:t>
      </w:r>
      <w:r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5 horas</w:t>
      </w:r>
      <w:r w:rsidR="0020403D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). </w:t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>O almoço de quinta-feira, dia 16, não está incluído no programa</w:t>
      </w:r>
      <w:r w:rsidR="0020403D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.</w:t>
      </w:r>
    </w:p>
    <w:p w14:paraId="720C5D09" w14:textId="09555E1B" w:rsidR="00180F9E" w:rsidRPr="000D164F" w:rsidRDefault="005901BE" w:rsidP="0020403D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ajorHAnsi"/>
          <w:color w:val="000000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sz w:val="24"/>
          <w:szCs w:val="24"/>
          <w:lang w:val="pt-BR"/>
        </w:rPr>
        <w:t>Pede-se para chegar em tempo para a abertura da conferência às 15:00 h. A recepção estará disponível a partir das 9 horas do dia 16</w:t>
      </w:r>
      <w:r w:rsidR="00BD3BFE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.</w:t>
      </w:r>
    </w:p>
    <w:p w14:paraId="452F2A44" w14:textId="7C870C0E" w:rsidR="00BD3BFE" w:rsidRPr="008504F4" w:rsidRDefault="005901BE" w:rsidP="005901BE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inorHAnsi" w:hAnsiTheme="minorHAnsi" w:cstheme="majorHAnsi"/>
          <w:b/>
          <w:bCs/>
          <w:color w:val="000099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b/>
          <w:bCs/>
          <w:color w:val="000000"/>
          <w:sz w:val="24"/>
          <w:szCs w:val="24"/>
          <w:lang w:val="pt-BR"/>
        </w:rPr>
        <w:t xml:space="preserve">Atenção: </w:t>
      </w:r>
      <w:r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Aqueles que precisarem chegar alguns dias antes ou ficar alguns dias depois devem </w:t>
      </w:r>
      <w:r w:rsidRPr="00503942">
        <w:rPr>
          <w:rFonts w:asciiTheme="minorHAnsi" w:hAnsiTheme="minorHAnsi" w:cstheme="majorHAnsi"/>
          <w:b/>
          <w:bCs/>
          <w:color w:val="000000"/>
          <w:sz w:val="24"/>
          <w:szCs w:val="24"/>
          <w:lang w:val="pt-BR"/>
        </w:rPr>
        <w:t xml:space="preserve">entrar em contato diretamente com a recepção </w:t>
      </w:r>
      <w:r w:rsidR="00071082" w:rsidRPr="00503942">
        <w:rPr>
          <w:rFonts w:asciiTheme="minorHAnsi" w:hAnsiTheme="minorHAnsi" w:cstheme="majorHAnsi"/>
          <w:b/>
          <w:bCs/>
          <w:color w:val="000000"/>
          <w:sz w:val="24"/>
          <w:szCs w:val="24"/>
          <w:lang w:val="pt-BR"/>
        </w:rPr>
        <w:t>de</w:t>
      </w:r>
      <w:r w:rsidRPr="00503942">
        <w:rPr>
          <w:rFonts w:asciiTheme="minorHAnsi" w:hAnsiTheme="minorHAnsi" w:cstheme="majorHAnsi"/>
          <w:b/>
          <w:bCs/>
          <w:color w:val="000000"/>
          <w:sz w:val="24"/>
          <w:szCs w:val="24"/>
          <w:lang w:val="pt-BR"/>
        </w:rPr>
        <w:t xml:space="preserve"> Valdocco para confirmar sua vaga e fazer o pagamento </w:t>
      </w:r>
      <w:r w:rsidR="00071082" w:rsidRPr="00503942">
        <w:rPr>
          <w:rFonts w:asciiTheme="minorHAnsi" w:hAnsiTheme="minorHAnsi" w:cstheme="majorHAnsi"/>
          <w:b/>
          <w:bCs/>
          <w:color w:val="000000"/>
          <w:sz w:val="24"/>
          <w:szCs w:val="24"/>
          <w:lang w:val="pt-BR"/>
        </w:rPr>
        <w:t>dos</w:t>
      </w:r>
      <w:r w:rsidRPr="00503942">
        <w:rPr>
          <w:rFonts w:asciiTheme="minorHAnsi" w:hAnsiTheme="minorHAnsi" w:cstheme="majorHAnsi"/>
          <w:b/>
          <w:bCs/>
          <w:color w:val="000000"/>
          <w:sz w:val="24"/>
          <w:szCs w:val="24"/>
          <w:lang w:val="pt-BR"/>
        </w:rPr>
        <w:t xml:space="preserve"> dias adicionais</w:t>
      </w:r>
      <w:r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. O endereço eletrônico da recepção é:</w:t>
      </w:r>
      <w:r w:rsidR="00050D4D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</w:t>
      </w:r>
      <w:hyperlink r:id="rId8" w:history="1">
        <w:r w:rsidR="00050D4D" w:rsidRPr="008504F4">
          <w:rPr>
            <w:rStyle w:val="Hipervnculo"/>
            <w:rFonts w:asciiTheme="minorHAnsi" w:hAnsiTheme="minorHAnsi" w:cstheme="majorHAnsi"/>
            <w:b/>
            <w:bCs/>
            <w:color w:val="000099"/>
            <w:sz w:val="24"/>
            <w:szCs w:val="24"/>
            <w:lang w:val="pt-BR"/>
          </w:rPr>
          <w:t>www.acoglienza@valdocco.it</w:t>
        </w:r>
      </w:hyperlink>
    </w:p>
    <w:p w14:paraId="4F1E9AFC" w14:textId="0F9F3D6D" w:rsidR="00180F9E" w:rsidRPr="000D164F" w:rsidRDefault="0020403D" w:rsidP="005901BE">
      <w:pPr>
        <w:pBdr>
          <w:top w:val="nil"/>
          <w:left w:val="nil"/>
          <w:bottom w:val="nil"/>
          <w:right w:val="nil"/>
          <w:between w:val="nil"/>
        </w:pBdr>
        <w:ind w:leftChars="0" w:firstLineChars="0" w:firstLine="0"/>
        <w:jc w:val="both"/>
        <w:rPr>
          <w:rFonts w:asciiTheme="minorHAnsi" w:eastAsia="Calibri" w:hAnsiTheme="minorHAnsi" w:cstheme="majorHAnsi"/>
          <w:lang w:val="pt-BR"/>
        </w:rPr>
      </w:pPr>
      <w:r w:rsidRPr="008504F4">
        <w:rPr>
          <w:rFonts w:asciiTheme="minorHAnsi" w:eastAsia="Calibri" w:hAnsiTheme="minorHAnsi" w:cstheme="majorHAnsi"/>
          <w:b/>
          <w:i/>
          <w:sz w:val="26"/>
          <w:szCs w:val="26"/>
          <w:highlight w:val="yellow"/>
          <w:lang w:val="pt-BR"/>
        </w:rPr>
        <w:t xml:space="preserve">4.2. </w:t>
      </w:r>
      <w:r w:rsidR="005901BE" w:rsidRPr="008504F4">
        <w:rPr>
          <w:rFonts w:asciiTheme="minorHAnsi" w:eastAsia="Calibri" w:hAnsiTheme="minorHAnsi" w:cstheme="majorHAnsi"/>
          <w:b/>
          <w:i/>
          <w:sz w:val="26"/>
          <w:szCs w:val="26"/>
          <w:highlight w:val="yellow"/>
          <w:lang w:val="pt-BR"/>
        </w:rPr>
        <w:t>Momentos centrais do Programa</w:t>
      </w:r>
      <w:r w:rsidR="005901BE" w:rsidRPr="000D164F">
        <w:rPr>
          <w:rFonts w:asciiTheme="minorHAnsi" w:eastAsia="Calibri" w:hAnsiTheme="minorHAnsi" w:cstheme="majorHAnsi"/>
          <w:lang w:val="pt-BR"/>
        </w:rPr>
        <w:t xml:space="preserve"> (que será publicado oportunamente</w:t>
      </w:r>
      <w:r w:rsidRPr="000D164F">
        <w:rPr>
          <w:rFonts w:asciiTheme="minorHAnsi" w:eastAsia="Calibri" w:hAnsiTheme="minorHAnsi" w:cstheme="majorHAnsi"/>
          <w:lang w:val="pt-BR"/>
        </w:rPr>
        <w:t>)</w:t>
      </w:r>
    </w:p>
    <w:p w14:paraId="54ADA2DC" w14:textId="0E6D4056" w:rsidR="005901BE" w:rsidRPr="005901BE" w:rsidRDefault="005901BE" w:rsidP="005901BE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Chars="0" w:left="709" w:firstLineChars="0"/>
        <w:jc w:val="both"/>
        <w:rPr>
          <w:rFonts w:asciiTheme="minorHAnsi" w:hAnsiTheme="minorHAnsi" w:cstheme="majorHAnsi"/>
          <w:color w:val="000000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A configuração</w:t>
      </w: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dos </w:t>
      </w:r>
      <w:r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"</w:t>
      </w: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>Dias</w:t>
      </w:r>
      <w:r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"</w:t>
      </w: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como etapa da peregrinação jubilar.</w:t>
      </w:r>
    </w:p>
    <w:p w14:paraId="244DA984" w14:textId="0DDC4130" w:rsidR="005901BE" w:rsidRPr="005901BE" w:rsidRDefault="005901BE" w:rsidP="005901BE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Chars="0" w:left="709" w:firstLineChars="0"/>
        <w:jc w:val="both"/>
        <w:rPr>
          <w:rFonts w:asciiTheme="minorHAnsi" w:hAnsiTheme="minorHAnsi" w:cstheme="majorHAnsi"/>
          <w:color w:val="000000"/>
          <w:sz w:val="24"/>
          <w:szCs w:val="24"/>
          <w:lang w:val="pt-BR"/>
        </w:rPr>
      </w:pP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>Apresentação da Estreia 2025 pelo Vigário do Reitor-Mor, P. Stefano Martoglio, e diálogo com ele;</w:t>
      </w:r>
    </w:p>
    <w:p w14:paraId="526CED64" w14:textId="196DFDCF" w:rsidR="005901BE" w:rsidRPr="005901BE" w:rsidRDefault="005901BE" w:rsidP="005901BE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Chars="0" w:left="709" w:firstLineChars="0"/>
        <w:jc w:val="both"/>
        <w:rPr>
          <w:rFonts w:asciiTheme="minorHAnsi" w:hAnsiTheme="minorHAnsi" w:cstheme="majorHAnsi"/>
          <w:color w:val="000000"/>
          <w:sz w:val="24"/>
          <w:szCs w:val="24"/>
          <w:lang w:val="pt-BR"/>
        </w:rPr>
      </w:pP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A apresentação </w:t>
      </w:r>
      <w:r w:rsidR="009B74B5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d</w:t>
      </w:r>
      <w:r w:rsidR="00071082">
        <w:rPr>
          <w:rFonts w:asciiTheme="minorHAnsi" w:hAnsiTheme="minorHAnsi" w:cstheme="majorHAnsi"/>
          <w:color w:val="000000"/>
          <w:sz w:val="24"/>
          <w:szCs w:val="24"/>
          <w:lang w:val="pt-BR"/>
        </w:rPr>
        <w:t>o</w:t>
      </w:r>
      <w:r w:rsidR="009B74B5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aprofundamento</w:t>
      </w: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da Estreia, o diálogo com o palestrante e a partilha em grupos linguísticos; </w:t>
      </w:r>
    </w:p>
    <w:p w14:paraId="37DBF743" w14:textId="57154C64" w:rsidR="005901BE" w:rsidRPr="005901BE" w:rsidRDefault="005901BE" w:rsidP="005901BE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Chars="0" w:left="709" w:firstLineChars="0"/>
        <w:jc w:val="both"/>
        <w:rPr>
          <w:rFonts w:asciiTheme="minorHAnsi" w:hAnsiTheme="minorHAnsi" w:cstheme="majorHAnsi"/>
          <w:color w:val="000000"/>
          <w:sz w:val="24"/>
          <w:szCs w:val="24"/>
          <w:lang w:val="pt-BR"/>
        </w:rPr>
      </w:pP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A </w:t>
      </w:r>
      <w:r w:rsidR="00071082">
        <w:rPr>
          <w:rFonts w:asciiTheme="minorHAnsi" w:hAnsiTheme="minorHAnsi" w:cstheme="majorHAnsi"/>
          <w:color w:val="000000"/>
          <w:sz w:val="24"/>
          <w:szCs w:val="24"/>
          <w:lang w:val="pt-BR"/>
        </w:rPr>
        <w:t>ida</w:t>
      </w: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à Catedral de Turim, </w:t>
      </w:r>
      <w:r w:rsidR="00071082">
        <w:rPr>
          <w:rFonts w:asciiTheme="minorHAnsi" w:hAnsiTheme="minorHAnsi" w:cstheme="majorHAnsi"/>
          <w:color w:val="000000"/>
          <w:sz w:val="24"/>
          <w:szCs w:val="24"/>
          <w:lang w:val="pt-BR"/>
        </w:rPr>
        <w:t>a descobrir</w:t>
      </w: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o significado profundamente apostólico de alguns espaços especialmente significativos do tempo de Dom Bosco e da Igreja de Turim;</w:t>
      </w:r>
    </w:p>
    <w:p w14:paraId="0CA98854" w14:textId="59C18043" w:rsidR="005901BE" w:rsidRPr="005901BE" w:rsidRDefault="005901BE" w:rsidP="005901BE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Chars="0" w:left="709" w:firstLineChars="0"/>
        <w:jc w:val="both"/>
        <w:rPr>
          <w:rFonts w:asciiTheme="minorHAnsi" w:hAnsiTheme="minorHAnsi" w:cstheme="majorHAnsi"/>
          <w:color w:val="000000"/>
          <w:sz w:val="24"/>
          <w:szCs w:val="24"/>
          <w:lang w:val="pt-BR"/>
        </w:rPr>
      </w:pP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A mesa redonda para ouvir os jovens depois do Sínodo </w:t>
      </w:r>
      <w:r w:rsidR="009B74B5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do</w:t>
      </w: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verão. </w:t>
      </w:r>
    </w:p>
    <w:p w14:paraId="5EDFC0D3" w14:textId="127F0445" w:rsidR="005901BE" w:rsidRPr="005901BE" w:rsidRDefault="005901BE" w:rsidP="005901BE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Chars="0" w:left="709" w:firstLineChars="0"/>
        <w:jc w:val="both"/>
        <w:rPr>
          <w:rFonts w:asciiTheme="minorHAnsi" w:hAnsiTheme="minorHAnsi" w:cstheme="majorHAnsi"/>
          <w:color w:val="000000"/>
          <w:sz w:val="24"/>
          <w:szCs w:val="24"/>
          <w:lang w:val="pt-BR"/>
        </w:rPr>
      </w:pP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O confronto com a realidade histórica de algumas expedições missionárias e o chamado a ser missionários </w:t>
      </w:r>
      <w:r w:rsidR="00071082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através </w:t>
      </w: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da peregrinação com os jovens de hoje;  </w:t>
      </w:r>
    </w:p>
    <w:p w14:paraId="20CA5086" w14:textId="77777777" w:rsidR="005901BE" w:rsidRPr="000D164F" w:rsidRDefault="005901BE" w:rsidP="005901BE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80" w:line="240" w:lineRule="auto"/>
        <w:ind w:leftChars="0" w:left="709" w:firstLineChars="0"/>
        <w:jc w:val="both"/>
        <w:rPr>
          <w:rFonts w:asciiTheme="minorHAnsi" w:hAnsiTheme="minorHAnsi" w:cstheme="majorHAnsi"/>
          <w:color w:val="000000"/>
          <w:sz w:val="24"/>
          <w:szCs w:val="24"/>
          <w:lang w:val="pt-BR"/>
        </w:rPr>
      </w:pPr>
      <w:r w:rsidRPr="005901BE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Os momentos de oração, celebração e festa; </w:t>
      </w:r>
    </w:p>
    <w:p w14:paraId="1AFEF4B5" w14:textId="38BBAEDC" w:rsidR="005901BE" w:rsidRPr="000D164F" w:rsidRDefault="009B74B5" w:rsidP="00503942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709" w:firstLineChars="0" w:hanging="357"/>
        <w:jc w:val="both"/>
        <w:rPr>
          <w:rFonts w:asciiTheme="minorHAnsi" w:hAnsiTheme="minorHAnsi" w:cstheme="majorHAnsi"/>
          <w:color w:val="000000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A partilha</w:t>
      </w:r>
      <w:r w:rsidR="005901BE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espiritual e fratern</w:t>
      </w:r>
      <w:r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>a</w:t>
      </w:r>
      <w:r w:rsidR="005901BE" w:rsidRPr="000D164F">
        <w:rPr>
          <w:rFonts w:asciiTheme="minorHAnsi" w:hAnsiTheme="minorHAnsi" w:cstheme="majorHAnsi"/>
          <w:color w:val="000000"/>
          <w:sz w:val="24"/>
          <w:szCs w:val="24"/>
          <w:lang w:val="pt-BR"/>
        </w:rPr>
        <w:t xml:space="preserve"> entre os participantes que torna esses dias um verdadeiro momento de graça.</w:t>
      </w:r>
    </w:p>
    <w:p w14:paraId="5AC09DA3" w14:textId="47B0EDBB" w:rsidR="005901BE" w:rsidRPr="000D164F" w:rsidRDefault="00071082" w:rsidP="00503942">
      <w:pPr>
        <w:pBdr>
          <w:top w:val="nil"/>
          <w:left w:val="nil"/>
          <w:bottom w:val="nil"/>
          <w:right w:val="nil"/>
          <w:between w:val="nil"/>
        </w:pBdr>
        <w:spacing w:after="180"/>
        <w:ind w:leftChars="0" w:firstLineChars="0" w:firstLine="0"/>
        <w:jc w:val="both"/>
        <w:rPr>
          <w:rFonts w:asciiTheme="minorHAnsi" w:hAnsiTheme="minorHAnsi" w:cstheme="majorHAnsi"/>
          <w:b/>
          <w:bCs/>
          <w:lang w:val="pt-BR"/>
        </w:rPr>
      </w:pPr>
      <w:r>
        <w:rPr>
          <w:rFonts w:asciiTheme="minorHAnsi" w:hAnsiTheme="minorHAnsi" w:cstheme="majorHAnsi"/>
          <w:color w:val="000000"/>
          <w:lang w:val="pt-BR"/>
        </w:rPr>
        <w:t>Poderão encontrar</w:t>
      </w:r>
      <w:r w:rsidR="009B74B5" w:rsidRPr="000D164F">
        <w:rPr>
          <w:rFonts w:asciiTheme="minorHAnsi" w:hAnsiTheme="minorHAnsi" w:cstheme="majorHAnsi"/>
          <w:color w:val="000000"/>
          <w:lang w:val="pt-BR"/>
        </w:rPr>
        <w:t xml:space="preserve"> no site </w:t>
      </w:r>
      <w:hyperlink r:id="rId9" w:history="1">
        <w:r w:rsidR="009B74B5" w:rsidRPr="000D164F">
          <w:rPr>
            <w:rStyle w:val="Hipervnculo"/>
            <w:rFonts w:asciiTheme="minorHAnsi" w:hAnsiTheme="minorHAnsi" w:cstheme="majorHAnsi"/>
            <w:b/>
            <w:bCs/>
            <w:color w:val="1F497D" w:themeColor="text2"/>
            <w:u w:val="none"/>
            <w:lang w:val="pt-BR"/>
          </w:rPr>
          <w:t>www.famigliasalesiana.org</w:t>
        </w:r>
      </w:hyperlink>
      <w:r w:rsidR="008504F4">
        <w:rPr>
          <w:rStyle w:val="Hipervnculo"/>
          <w:rFonts w:asciiTheme="minorHAnsi" w:hAnsiTheme="minorHAnsi" w:cstheme="majorHAnsi"/>
          <w:b/>
          <w:bCs/>
          <w:color w:val="1F497D" w:themeColor="text2"/>
          <w:u w:val="none"/>
          <w:lang w:val="pt-BR"/>
        </w:rPr>
        <w:t xml:space="preserve">, </w:t>
      </w:r>
      <w:r w:rsidR="008504F4" w:rsidRPr="008504F4">
        <w:rPr>
          <w:rStyle w:val="Hipervnculo"/>
          <w:rFonts w:asciiTheme="minorHAnsi" w:hAnsiTheme="minorHAnsi" w:cstheme="majorHAnsi"/>
          <w:b/>
          <w:bCs/>
          <w:color w:val="auto"/>
          <w:u w:val="none"/>
          <w:lang w:val="pt-BR"/>
        </w:rPr>
        <w:t xml:space="preserve">MENU GIORNATE 2025, </w:t>
      </w:r>
      <w:r w:rsidR="009B74B5" w:rsidRPr="000D164F">
        <w:rPr>
          <w:rFonts w:asciiTheme="minorHAnsi" w:hAnsiTheme="minorHAnsi" w:cstheme="majorHAnsi"/>
          <w:lang w:val="pt-BR"/>
        </w:rPr>
        <w:t xml:space="preserve">tudo o que se refere aos "Dias": informações, materiais... </w:t>
      </w:r>
      <w:r w:rsidR="009B74B5" w:rsidRPr="000D164F">
        <w:rPr>
          <w:rFonts w:asciiTheme="minorHAnsi" w:hAnsiTheme="minorHAnsi" w:cstheme="majorHAnsi"/>
          <w:b/>
          <w:bCs/>
          <w:lang w:val="pt-BR"/>
        </w:rPr>
        <w:t>e o procedimento de inscrição</w:t>
      </w:r>
    </w:p>
    <w:p w14:paraId="717FCC62" w14:textId="272D08C1" w:rsidR="00180F9E" w:rsidRPr="00112BE0" w:rsidRDefault="0020403D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Theme="minorHAnsi" w:eastAsia="Calibri" w:hAnsiTheme="minorHAnsi" w:cstheme="majorHAnsi"/>
          <w:color w:val="000000"/>
          <w:sz w:val="26"/>
          <w:szCs w:val="26"/>
          <w:lang w:val="pt-BR"/>
        </w:rPr>
      </w:pPr>
      <w:r w:rsidRPr="00112BE0">
        <w:rPr>
          <w:rFonts w:asciiTheme="minorHAnsi" w:eastAsia="Calibri" w:hAnsiTheme="minorHAnsi" w:cstheme="majorHAnsi"/>
          <w:b/>
          <w:i/>
          <w:sz w:val="26"/>
          <w:szCs w:val="26"/>
          <w:lang w:val="pt-BR"/>
        </w:rPr>
        <w:t xml:space="preserve">4.3. </w:t>
      </w:r>
      <w:r w:rsidR="00071082" w:rsidRPr="00112BE0">
        <w:rPr>
          <w:rFonts w:asciiTheme="minorHAnsi" w:eastAsia="Calibri" w:hAnsiTheme="minorHAnsi" w:cstheme="majorHAnsi"/>
          <w:b/>
          <w:i/>
          <w:sz w:val="26"/>
          <w:szCs w:val="26"/>
          <w:lang w:val="pt-BR"/>
        </w:rPr>
        <w:t>Para as inscrições</w:t>
      </w:r>
    </w:p>
    <w:p w14:paraId="0B8FD5C6" w14:textId="77777777" w:rsidR="00503942" w:rsidRPr="008504F4" w:rsidRDefault="00503942" w:rsidP="00503942">
      <w:pPr>
        <w:pBdr>
          <w:top w:val="nil"/>
          <w:left w:val="nil"/>
          <w:bottom w:val="nil"/>
          <w:right w:val="nil"/>
          <w:between w:val="nil"/>
        </w:pBdr>
        <w:spacing w:after="180"/>
        <w:ind w:leftChars="0" w:firstLineChars="0" w:firstLine="720"/>
        <w:jc w:val="both"/>
        <w:rPr>
          <w:rFonts w:asciiTheme="minorHAnsi" w:eastAsia="Calibri" w:hAnsiTheme="minorHAnsi" w:cs="Calibri"/>
          <w:color w:val="000000"/>
          <w:lang w:val="pt-BR"/>
        </w:rPr>
      </w:pPr>
      <w:bookmarkStart w:id="0" w:name="_gjdgxs" w:colFirst="0" w:colLast="0"/>
      <w:bookmarkEnd w:id="0"/>
      <w:r w:rsidRPr="00503942">
        <w:rPr>
          <w:rFonts w:asciiTheme="minorHAnsi" w:eastAsia="Calibri" w:hAnsiTheme="minorHAnsi" w:cs="Calibri"/>
          <w:color w:val="000000"/>
          <w:lang w:val="pt-BR"/>
        </w:rPr>
        <w:t xml:space="preserve">Faça login no site da </w:t>
      </w:r>
      <w:bookmarkStart w:id="1" w:name="_Hlk178851257"/>
      <w:r w:rsidRPr="00503942">
        <w:rPr>
          <w:rFonts w:asciiTheme="minorHAnsi" w:eastAsia="Calibri" w:hAnsiTheme="minorHAnsi" w:cs="Calibri"/>
          <w:b/>
          <w:bCs/>
          <w:color w:val="4F81BD" w:themeColor="accent1"/>
          <w:u w:val="single"/>
          <w:lang w:val="pt-BR"/>
        </w:rPr>
        <w:t>www.famigliasalesiana.org</w:t>
      </w:r>
      <w:bookmarkEnd w:id="1"/>
      <w:r w:rsidRPr="00503942">
        <w:rPr>
          <w:rFonts w:asciiTheme="minorHAnsi" w:eastAsia="Calibri" w:hAnsiTheme="minorHAnsi" w:cs="Calibri"/>
          <w:color w:val="000000"/>
          <w:lang w:val="pt-BR"/>
        </w:rPr>
        <w:t>. Clique em "</w:t>
      </w:r>
      <w:r w:rsidRPr="00503942">
        <w:rPr>
          <w:rFonts w:asciiTheme="minorHAnsi" w:eastAsia="Calibri" w:hAnsiTheme="minorHAnsi" w:cs="Calibri"/>
          <w:b/>
          <w:bCs/>
          <w:color w:val="000000"/>
          <w:lang w:val="pt-BR"/>
        </w:rPr>
        <w:t>eventos</w:t>
      </w:r>
      <w:r w:rsidRPr="00503942">
        <w:rPr>
          <w:rFonts w:asciiTheme="minorHAnsi" w:eastAsia="Calibri" w:hAnsiTheme="minorHAnsi" w:cs="Calibri"/>
          <w:color w:val="000000"/>
          <w:lang w:val="pt-BR"/>
        </w:rPr>
        <w:t xml:space="preserve">" e escolha a língua do formulário de inscrição. </w:t>
      </w:r>
      <w:r w:rsidRPr="008504F4">
        <w:rPr>
          <w:rFonts w:asciiTheme="minorHAnsi" w:eastAsia="Calibri" w:hAnsiTheme="minorHAnsi" w:cs="Calibri"/>
          <w:color w:val="000000"/>
          <w:lang w:val="pt-BR"/>
        </w:rPr>
        <w:t>Data limite: 15 de dezembro de 2024.</w:t>
      </w:r>
    </w:p>
    <w:p w14:paraId="67A95CA1" w14:textId="70381041" w:rsidR="00452F8F" w:rsidRPr="00112BE0" w:rsidRDefault="00DE2BDD" w:rsidP="00503942">
      <w:pPr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jc w:val="both"/>
        <w:rPr>
          <w:rFonts w:asciiTheme="minorHAnsi" w:eastAsia="Calibri" w:hAnsiTheme="minorHAnsi" w:cstheme="majorHAnsi"/>
          <w:b/>
          <w:i/>
          <w:sz w:val="26"/>
          <w:szCs w:val="26"/>
          <w:lang w:val="pt-BR"/>
        </w:rPr>
      </w:pPr>
      <w:r w:rsidRPr="00112BE0">
        <w:rPr>
          <w:rFonts w:asciiTheme="minorHAnsi" w:eastAsia="Calibri" w:hAnsiTheme="minorHAnsi" w:cstheme="majorHAnsi"/>
          <w:b/>
          <w:i/>
          <w:sz w:val="26"/>
          <w:szCs w:val="26"/>
          <w:lang w:val="pt-BR"/>
        </w:rPr>
        <w:t xml:space="preserve">4.4. </w:t>
      </w:r>
      <w:r w:rsidR="00452F8F" w:rsidRPr="00112BE0">
        <w:rPr>
          <w:rFonts w:asciiTheme="minorHAnsi" w:eastAsia="Calibri" w:hAnsiTheme="minorHAnsi" w:cstheme="majorHAnsi"/>
          <w:b/>
          <w:i/>
          <w:sz w:val="26"/>
          <w:szCs w:val="26"/>
          <w:lang w:val="pt-BR"/>
        </w:rPr>
        <w:t xml:space="preserve"> Cooperação econômica</w:t>
      </w:r>
    </w:p>
    <w:p w14:paraId="06C9F7CF" w14:textId="1D2044FB" w:rsidR="00452F8F" w:rsidRPr="00503942" w:rsidRDefault="008504F4" w:rsidP="00503942">
      <w:pPr>
        <w:pBdr>
          <w:top w:val="nil"/>
          <w:left w:val="nil"/>
          <w:bottom w:val="nil"/>
          <w:right w:val="nil"/>
          <w:between w:val="nil"/>
        </w:pBdr>
        <w:spacing w:after="60"/>
        <w:ind w:leftChars="0" w:firstLineChars="0" w:firstLine="720"/>
        <w:jc w:val="both"/>
        <w:rPr>
          <w:rFonts w:asciiTheme="minorHAnsi" w:eastAsia="Calibri" w:hAnsiTheme="minorHAnsi" w:cstheme="majorHAnsi"/>
          <w:bCs/>
          <w:iCs/>
          <w:lang w:val="pt-BR"/>
        </w:rPr>
      </w:pPr>
      <w:r>
        <w:rPr>
          <w:rFonts w:asciiTheme="minorHAnsi" w:eastAsia="Calibri" w:hAnsiTheme="minorHAnsi" w:cstheme="majorHAnsi"/>
          <w:bCs/>
          <w:iCs/>
          <w:lang w:val="pt-BR"/>
        </w:rPr>
        <w:t xml:space="preserve">A cooperação </w:t>
      </w:r>
      <w:r w:rsidR="00452F8F" w:rsidRPr="00503942">
        <w:rPr>
          <w:rFonts w:asciiTheme="minorHAnsi" w:eastAsia="Calibri" w:hAnsiTheme="minorHAnsi" w:cstheme="majorHAnsi"/>
          <w:bCs/>
          <w:iCs/>
          <w:lang w:val="pt-BR"/>
        </w:rPr>
        <w:t xml:space="preserve">para a participação nos "Dias" </w:t>
      </w:r>
      <w:r w:rsidR="00452F8F" w:rsidRPr="00503942">
        <w:rPr>
          <w:rFonts w:asciiTheme="minorHAnsi" w:eastAsia="Calibri" w:hAnsiTheme="minorHAnsi" w:cstheme="majorHAnsi"/>
          <w:b/>
          <w:iCs/>
          <w:lang w:val="pt-BR"/>
        </w:rPr>
        <w:t>– do jantar de quinta-feira 16 de janeiro ao almoço de domingo 19 de janeiro –</w:t>
      </w:r>
      <w:r w:rsidR="00452F8F" w:rsidRPr="00503942">
        <w:rPr>
          <w:rFonts w:asciiTheme="minorHAnsi" w:eastAsia="Calibri" w:hAnsiTheme="minorHAnsi" w:cstheme="majorHAnsi"/>
          <w:bCs/>
          <w:iCs/>
          <w:lang w:val="pt-BR"/>
        </w:rPr>
        <w:t xml:space="preserve"> </w:t>
      </w:r>
      <w:r w:rsidR="00FD0399" w:rsidRPr="00503942">
        <w:rPr>
          <w:rFonts w:asciiTheme="minorHAnsi" w:eastAsia="Calibri" w:hAnsiTheme="minorHAnsi" w:cstheme="majorHAnsi"/>
          <w:bCs/>
          <w:iCs/>
          <w:lang w:val="pt-BR"/>
        </w:rPr>
        <w:t>é em</w:t>
      </w:r>
      <w:r w:rsidR="00C266D0" w:rsidRPr="00503942">
        <w:rPr>
          <w:rFonts w:asciiTheme="minorHAnsi" w:eastAsia="Calibri" w:hAnsiTheme="minorHAnsi" w:cstheme="majorHAnsi"/>
          <w:bCs/>
          <w:iCs/>
          <w:lang w:val="pt-BR"/>
        </w:rPr>
        <w:t xml:space="preserve"> </w:t>
      </w:r>
      <w:r w:rsidR="00FD0399" w:rsidRPr="00503942">
        <w:rPr>
          <w:rFonts w:asciiTheme="minorHAnsi" w:eastAsia="Calibri" w:hAnsiTheme="minorHAnsi" w:cstheme="majorHAnsi"/>
          <w:bCs/>
          <w:iCs/>
          <w:lang w:val="pt-BR"/>
        </w:rPr>
        <w:t>E</w:t>
      </w:r>
      <w:r w:rsidR="00C266D0" w:rsidRPr="00503942">
        <w:rPr>
          <w:rFonts w:asciiTheme="minorHAnsi" w:eastAsia="Calibri" w:hAnsiTheme="minorHAnsi" w:cstheme="majorHAnsi"/>
          <w:bCs/>
          <w:iCs/>
          <w:lang w:val="pt-BR"/>
        </w:rPr>
        <w:t>uros</w:t>
      </w:r>
    </w:p>
    <w:p w14:paraId="31F5A391" w14:textId="1B1C22BC" w:rsidR="00DE2BDD" w:rsidRPr="00503942" w:rsidRDefault="00DE2BDD" w:rsidP="00DE2BDD">
      <w:pPr>
        <w:pStyle w:val="Prrafodelista"/>
        <w:numPr>
          <w:ilvl w:val="0"/>
          <w:numId w:val="24"/>
        </w:numPr>
        <w:spacing w:after="0" w:line="240" w:lineRule="auto"/>
        <w:ind w:leftChars="0" w:left="0" w:firstLineChars="0" w:hanging="2"/>
        <w:jc w:val="both"/>
        <w:rPr>
          <w:rFonts w:asciiTheme="minorHAnsi" w:hAnsiTheme="minorHAnsi" w:cstheme="majorHAnsi"/>
          <w:sz w:val="24"/>
          <w:szCs w:val="24"/>
          <w:lang w:val="pt-BR"/>
        </w:rPr>
      </w:pPr>
      <w:r w:rsidRPr="00503942">
        <w:rPr>
          <w:rFonts w:asciiTheme="minorHAnsi" w:hAnsiTheme="minorHAnsi" w:cstheme="majorHAnsi"/>
          <w:b/>
          <w:sz w:val="24"/>
          <w:szCs w:val="24"/>
          <w:lang w:val="pt-BR"/>
        </w:rPr>
        <w:t xml:space="preserve">360 &gt; </w:t>
      </w:r>
      <w:r w:rsidR="00C266D0"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>Pensão</w:t>
      </w:r>
      <w:r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 xml:space="preserve"> completa</w:t>
      </w:r>
      <w:r w:rsidRPr="00503942">
        <w:rPr>
          <w:rFonts w:asciiTheme="minorHAnsi" w:hAnsiTheme="minorHAnsi" w:cstheme="majorHAnsi"/>
          <w:sz w:val="24"/>
          <w:szCs w:val="24"/>
          <w:lang w:val="pt-BR"/>
        </w:rPr>
        <w:t xml:space="preserve"> (material, </w:t>
      </w:r>
      <w:r w:rsidR="00C266D0" w:rsidRPr="00503942">
        <w:rPr>
          <w:rFonts w:asciiTheme="minorHAnsi" w:hAnsiTheme="minorHAnsi" w:cstheme="majorHAnsi"/>
          <w:sz w:val="24"/>
          <w:szCs w:val="24"/>
          <w:lang w:val="pt-BR"/>
        </w:rPr>
        <w:t xml:space="preserve">despesas gerais e alojamento) </w:t>
      </w:r>
      <w:r w:rsidR="00C266D0"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>em quarto único</w:t>
      </w:r>
      <w:r w:rsidRPr="00503942">
        <w:rPr>
          <w:rFonts w:asciiTheme="minorHAnsi" w:hAnsiTheme="minorHAnsi" w:cstheme="majorHAnsi"/>
          <w:sz w:val="24"/>
          <w:szCs w:val="24"/>
          <w:lang w:val="pt-BR"/>
        </w:rPr>
        <w:t xml:space="preserve"> </w:t>
      </w:r>
    </w:p>
    <w:p w14:paraId="3790AF0B" w14:textId="6A550C22" w:rsidR="00DE2BDD" w:rsidRPr="00503942" w:rsidRDefault="00DE2BDD" w:rsidP="00C266D0">
      <w:pPr>
        <w:pStyle w:val="Prrafodelista"/>
        <w:numPr>
          <w:ilvl w:val="0"/>
          <w:numId w:val="24"/>
        </w:numPr>
        <w:spacing w:after="0" w:line="240" w:lineRule="auto"/>
        <w:ind w:leftChars="0" w:left="0" w:firstLineChars="0" w:hanging="2"/>
        <w:jc w:val="both"/>
        <w:rPr>
          <w:rFonts w:asciiTheme="minorHAnsi" w:hAnsiTheme="minorHAnsi" w:cstheme="majorHAnsi"/>
          <w:sz w:val="24"/>
          <w:szCs w:val="24"/>
          <w:lang w:val="pt-BR"/>
        </w:rPr>
      </w:pPr>
      <w:r w:rsidRPr="00503942">
        <w:rPr>
          <w:rFonts w:asciiTheme="minorHAnsi" w:hAnsiTheme="minorHAnsi" w:cstheme="majorHAnsi"/>
          <w:b/>
          <w:sz w:val="24"/>
          <w:szCs w:val="24"/>
          <w:lang w:val="pt-BR"/>
        </w:rPr>
        <w:t xml:space="preserve">300 &gt; </w:t>
      </w:r>
      <w:r w:rsidR="00C266D0"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>Pensão completa</w:t>
      </w:r>
      <w:r w:rsidR="00C266D0" w:rsidRPr="00503942">
        <w:rPr>
          <w:rFonts w:asciiTheme="minorHAnsi" w:hAnsiTheme="minorHAnsi" w:cstheme="majorHAnsi"/>
          <w:sz w:val="24"/>
          <w:szCs w:val="24"/>
          <w:lang w:val="pt-BR"/>
        </w:rPr>
        <w:t xml:space="preserve"> (material, despesas gerais e alojamento) </w:t>
      </w:r>
      <w:r w:rsidR="00C266D0"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>em quarto duplo</w:t>
      </w:r>
    </w:p>
    <w:p w14:paraId="2BA7BD58" w14:textId="5F658632" w:rsidR="00C266D0" w:rsidRPr="00503942" w:rsidRDefault="00DE2BDD" w:rsidP="00DE2BDD">
      <w:pPr>
        <w:pStyle w:val="Prrafodelista"/>
        <w:numPr>
          <w:ilvl w:val="0"/>
          <w:numId w:val="24"/>
        </w:numPr>
        <w:spacing w:after="0" w:line="240" w:lineRule="auto"/>
        <w:ind w:leftChars="0" w:left="0" w:firstLineChars="0" w:hanging="2"/>
        <w:jc w:val="both"/>
        <w:rPr>
          <w:rFonts w:asciiTheme="minorHAnsi" w:hAnsiTheme="minorHAnsi" w:cstheme="majorHAnsi"/>
          <w:sz w:val="24"/>
          <w:szCs w:val="24"/>
          <w:lang w:val="pt-BR"/>
        </w:rPr>
      </w:pPr>
      <w:r w:rsidRPr="00503942">
        <w:rPr>
          <w:rFonts w:asciiTheme="minorHAnsi" w:hAnsiTheme="minorHAnsi" w:cstheme="majorHAnsi"/>
          <w:b/>
          <w:sz w:val="24"/>
          <w:szCs w:val="24"/>
          <w:lang w:val="pt-BR"/>
        </w:rPr>
        <w:t xml:space="preserve">270 &gt; </w:t>
      </w:r>
      <w:r w:rsidR="00C266D0"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>Pensão completa</w:t>
      </w:r>
      <w:r w:rsidR="00C266D0" w:rsidRPr="00503942">
        <w:rPr>
          <w:rFonts w:asciiTheme="minorHAnsi" w:hAnsiTheme="minorHAnsi" w:cstheme="majorHAnsi"/>
          <w:sz w:val="24"/>
          <w:szCs w:val="24"/>
          <w:lang w:val="pt-BR"/>
        </w:rPr>
        <w:t xml:space="preserve"> (material, despesas gerais e alojamento) </w:t>
      </w:r>
      <w:r w:rsidR="00C266D0"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>em quarto triplo</w:t>
      </w:r>
      <w:r w:rsidRPr="00503942">
        <w:rPr>
          <w:rFonts w:asciiTheme="minorHAnsi" w:hAnsiTheme="minorHAnsi" w:cstheme="majorHAnsi"/>
          <w:sz w:val="24"/>
          <w:szCs w:val="24"/>
          <w:lang w:val="pt-BR"/>
        </w:rPr>
        <w:t xml:space="preserve"> – </w:t>
      </w:r>
      <w:r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>n</w:t>
      </w:r>
      <w:r w:rsidR="00C266D0"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>ú</w:t>
      </w:r>
      <w:r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>mero limita</w:t>
      </w:r>
      <w:r w:rsidR="00C266D0"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>d</w:t>
      </w:r>
      <w:r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 xml:space="preserve">o </w:t>
      </w:r>
      <w:r w:rsidR="00C266D0"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 xml:space="preserve">de </w:t>
      </w:r>
      <w:r w:rsidR="00FD0399"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>vagas</w:t>
      </w:r>
      <w:r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 xml:space="preserve">; </w:t>
      </w:r>
    </w:p>
    <w:p w14:paraId="449809C5" w14:textId="7E00CAD8" w:rsidR="00DE2BDD" w:rsidRPr="00503942" w:rsidRDefault="00DE2BDD" w:rsidP="00DE2BDD">
      <w:pPr>
        <w:pStyle w:val="Prrafodelista"/>
        <w:numPr>
          <w:ilvl w:val="0"/>
          <w:numId w:val="24"/>
        </w:numPr>
        <w:spacing w:after="0" w:line="240" w:lineRule="auto"/>
        <w:ind w:leftChars="0" w:left="0" w:firstLineChars="0" w:hanging="2"/>
        <w:jc w:val="both"/>
        <w:rPr>
          <w:rFonts w:asciiTheme="minorHAnsi" w:hAnsiTheme="minorHAnsi" w:cstheme="majorHAnsi"/>
          <w:sz w:val="24"/>
          <w:szCs w:val="24"/>
          <w:lang w:val="pt-BR"/>
        </w:rPr>
      </w:pPr>
      <w:r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 xml:space="preserve">225 &gt; </w:t>
      </w:r>
      <w:r w:rsidR="00C266D0"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>Pensão completa</w:t>
      </w:r>
      <w:r w:rsidR="00C266D0" w:rsidRPr="00503942">
        <w:rPr>
          <w:rFonts w:asciiTheme="minorHAnsi" w:hAnsiTheme="minorHAnsi" w:cstheme="majorHAnsi"/>
          <w:sz w:val="24"/>
          <w:szCs w:val="24"/>
          <w:lang w:val="pt-BR"/>
        </w:rPr>
        <w:t xml:space="preserve"> (material, despesas gerais e </w:t>
      </w:r>
      <w:r w:rsidR="00FD0399" w:rsidRPr="00503942">
        <w:rPr>
          <w:rFonts w:asciiTheme="minorHAnsi" w:hAnsiTheme="minorHAnsi" w:cstheme="majorHAnsi"/>
          <w:sz w:val="24"/>
          <w:szCs w:val="24"/>
          <w:lang w:val="pt-BR"/>
        </w:rPr>
        <w:t xml:space="preserve">alojamento) </w:t>
      </w:r>
      <w:r w:rsidR="00FD0399"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>quarto</w:t>
      </w:r>
      <w:r w:rsidR="00C266D0"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 xml:space="preserve"> com beliche</w:t>
      </w:r>
      <w:r w:rsidRPr="00503942">
        <w:rPr>
          <w:rFonts w:asciiTheme="minorHAnsi" w:hAnsiTheme="minorHAnsi" w:cstheme="majorHAnsi"/>
          <w:sz w:val="24"/>
          <w:szCs w:val="24"/>
          <w:lang w:val="pt-BR"/>
        </w:rPr>
        <w:t xml:space="preserve"> – </w:t>
      </w:r>
      <w:r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>n</w:t>
      </w:r>
      <w:r w:rsidR="00C266D0"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>ú</w:t>
      </w:r>
      <w:r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>mero limita</w:t>
      </w:r>
      <w:r w:rsidR="00C266D0"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>d</w:t>
      </w:r>
      <w:r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 xml:space="preserve">o </w:t>
      </w:r>
      <w:r w:rsidR="00C266D0"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 xml:space="preserve">de </w:t>
      </w:r>
      <w:r w:rsidR="00FD0399" w:rsidRPr="00503942">
        <w:rPr>
          <w:rFonts w:asciiTheme="minorHAnsi" w:hAnsiTheme="minorHAnsi" w:cstheme="majorHAnsi"/>
          <w:i/>
          <w:iCs/>
          <w:sz w:val="24"/>
          <w:szCs w:val="24"/>
          <w:lang w:val="pt-BR"/>
        </w:rPr>
        <w:t>vagas</w:t>
      </w:r>
      <w:r w:rsidRPr="00503942">
        <w:rPr>
          <w:rFonts w:asciiTheme="minorHAnsi" w:hAnsiTheme="minorHAnsi" w:cstheme="majorHAnsi"/>
          <w:sz w:val="24"/>
          <w:szCs w:val="24"/>
          <w:lang w:val="pt-BR"/>
        </w:rPr>
        <w:t>)</w:t>
      </w:r>
    </w:p>
    <w:p w14:paraId="17BB9D11" w14:textId="0950D918" w:rsidR="00DE2BDD" w:rsidRPr="00503942" w:rsidRDefault="00DE2BDD" w:rsidP="00DE2BDD">
      <w:pPr>
        <w:pStyle w:val="Prrafodelista"/>
        <w:numPr>
          <w:ilvl w:val="0"/>
          <w:numId w:val="24"/>
        </w:numPr>
        <w:spacing w:after="0" w:line="240" w:lineRule="auto"/>
        <w:ind w:leftChars="0" w:left="0" w:firstLineChars="0" w:hanging="2"/>
        <w:jc w:val="both"/>
        <w:rPr>
          <w:rFonts w:asciiTheme="minorHAnsi" w:hAnsiTheme="minorHAnsi" w:cstheme="majorHAnsi"/>
          <w:b/>
          <w:bCs/>
          <w:sz w:val="24"/>
          <w:szCs w:val="24"/>
          <w:lang w:val="pt-BR"/>
        </w:rPr>
      </w:pPr>
      <w:r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 xml:space="preserve">160 &gt; </w:t>
      </w:r>
      <w:r w:rsidR="00817CCC" w:rsidRPr="00503942">
        <w:rPr>
          <w:rFonts w:asciiTheme="minorHAnsi" w:hAnsiTheme="minorHAnsi" w:cstheme="majorHAnsi"/>
          <w:sz w:val="24"/>
          <w:szCs w:val="24"/>
          <w:lang w:val="pt-BR"/>
        </w:rPr>
        <w:t>participantes</w:t>
      </w:r>
      <w:r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 xml:space="preserve"> “</w:t>
      </w:r>
      <w:r w:rsidR="00817CCC"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>externos com refeições"</w:t>
      </w:r>
      <w:r w:rsidRPr="00503942">
        <w:rPr>
          <w:rFonts w:asciiTheme="minorHAnsi" w:hAnsiTheme="minorHAnsi" w:cstheme="majorHAnsi"/>
          <w:sz w:val="24"/>
          <w:szCs w:val="24"/>
          <w:lang w:val="pt-BR"/>
        </w:rPr>
        <w:t xml:space="preserve"> (</w:t>
      </w:r>
      <w:r w:rsidR="00817CCC" w:rsidRPr="00503942">
        <w:rPr>
          <w:rFonts w:asciiTheme="minorHAnsi" w:hAnsiTheme="minorHAnsi" w:cstheme="majorHAnsi"/>
          <w:sz w:val="24"/>
          <w:szCs w:val="24"/>
          <w:lang w:val="pt-BR"/>
        </w:rPr>
        <w:t>almoço e jantar</w:t>
      </w:r>
      <w:r w:rsidRPr="00503942">
        <w:rPr>
          <w:rFonts w:asciiTheme="minorHAnsi" w:hAnsiTheme="minorHAnsi" w:cstheme="majorHAnsi"/>
          <w:sz w:val="24"/>
          <w:szCs w:val="24"/>
          <w:lang w:val="pt-BR"/>
        </w:rPr>
        <w:t>);</w:t>
      </w:r>
    </w:p>
    <w:p w14:paraId="13854821" w14:textId="707F6A80" w:rsidR="00DE2BDD" w:rsidRPr="00503942" w:rsidRDefault="00DE2BDD" w:rsidP="00503942">
      <w:pPr>
        <w:pStyle w:val="Prrafodelista"/>
        <w:numPr>
          <w:ilvl w:val="0"/>
          <w:numId w:val="24"/>
        </w:numPr>
        <w:spacing w:after="120" w:line="240" w:lineRule="auto"/>
        <w:ind w:leftChars="0" w:left="0" w:firstLineChars="0" w:firstLine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503942">
        <w:rPr>
          <w:rFonts w:asciiTheme="minorHAnsi" w:hAnsiTheme="minorHAnsi" w:cstheme="majorHAnsi"/>
          <w:b/>
          <w:sz w:val="24"/>
          <w:szCs w:val="24"/>
          <w:lang w:val="pt-BR"/>
        </w:rPr>
        <w:t xml:space="preserve">  50 &gt; </w:t>
      </w:r>
      <w:r w:rsidRPr="00503942">
        <w:rPr>
          <w:rFonts w:asciiTheme="minorHAnsi" w:hAnsiTheme="minorHAnsi" w:cstheme="majorHAnsi"/>
          <w:sz w:val="24"/>
          <w:szCs w:val="24"/>
          <w:lang w:val="pt-BR"/>
        </w:rPr>
        <w:t>part</w:t>
      </w:r>
      <w:r w:rsidR="00817CCC" w:rsidRPr="00503942">
        <w:rPr>
          <w:rFonts w:asciiTheme="minorHAnsi" w:hAnsiTheme="minorHAnsi" w:cstheme="majorHAnsi"/>
          <w:sz w:val="24"/>
          <w:szCs w:val="24"/>
          <w:lang w:val="pt-BR"/>
        </w:rPr>
        <w:t>i</w:t>
      </w:r>
      <w:r w:rsidRPr="00503942">
        <w:rPr>
          <w:rFonts w:asciiTheme="minorHAnsi" w:hAnsiTheme="minorHAnsi" w:cstheme="majorHAnsi"/>
          <w:sz w:val="24"/>
          <w:szCs w:val="24"/>
          <w:lang w:val="pt-BR"/>
        </w:rPr>
        <w:t>cipant</w:t>
      </w:r>
      <w:r w:rsidR="00817CCC" w:rsidRPr="00503942">
        <w:rPr>
          <w:rFonts w:asciiTheme="minorHAnsi" w:hAnsiTheme="minorHAnsi" w:cstheme="majorHAnsi"/>
          <w:sz w:val="24"/>
          <w:szCs w:val="24"/>
          <w:lang w:val="pt-BR"/>
        </w:rPr>
        <w:t>es</w:t>
      </w:r>
      <w:r w:rsidRPr="00503942">
        <w:rPr>
          <w:rFonts w:asciiTheme="minorHAnsi" w:hAnsiTheme="minorHAnsi" w:cstheme="majorHAnsi"/>
          <w:sz w:val="24"/>
          <w:szCs w:val="24"/>
          <w:lang w:val="pt-BR"/>
        </w:rPr>
        <w:t xml:space="preserve"> </w:t>
      </w:r>
      <w:r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>“</w:t>
      </w:r>
      <w:r w:rsidR="00817CCC" w:rsidRPr="00503942">
        <w:rPr>
          <w:rFonts w:asciiTheme="minorHAnsi" w:hAnsiTheme="minorHAnsi" w:cstheme="majorHAnsi"/>
          <w:b/>
          <w:bCs/>
          <w:sz w:val="24"/>
          <w:szCs w:val="24"/>
          <w:lang w:val="pt-BR"/>
        </w:rPr>
        <w:t>externos sem refeições</w:t>
      </w:r>
      <w:r w:rsidRPr="00503942">
        <w:rPr>
          <w:rFonts w:asciiTheme="majorHAnsi" w:hAnsiTheme="majorHAnsi" w:cstheme="majorHAnsi"/>
          <w:b/>
          <w:bCs/>
          <w:sz w:val="26"/>
          <w:szCs w:val="26"/>
          <w:lang w:val="pt-BR"/>
        </w:rPr>
        <w:t>”</w:t>
      </w:r>
    </w:p>
    <w:p w14:paraId="3501DD48" w14:textId="7C3A8781" w:rsidR="00817CCC" w:rsidRDefault="00DE2BDD" w:rsidP="00EE2ED9">
      <w:pPr>
        <w:spacing w:after="180"/>
        <w:ind w:left="1" w:hanging="3"/>
        <w:jc w:val="both"/>
        <w:rPr>
          <w:rFonts w:asciiTheme="majorHAnsi" w:hAnsiTheme="majorHAnsi" w:cstheme="majorHAnsi"/>
          <w:i/>
          <w:iCs/>
          <w:sz w:val="26"/>
          <w:szCs w:val="26"/>
          <w:lang w:val="pt-BR"/>
        </w:rPr>
      </w:pPr>
      <w:r w:rsidRPr="00503942">
        <w:rPr>
          <w:rFonts w:asciiTheme="majorHAnsi" w:hAnsiTheme="majorHAnsi" w:cstheme="majorHAnsi"/>
          <w:sz w:val="26"/>
          <w:szCs w:val="26"/>
          <w:lang w:val="pt-BR"/>
        </w:rPr>
        <w:t xml:space="preserve">Nota: </w:t>
      </w:r>
      <w:r w:rsidR="00817CCC" w:rsidRPr="00503942">
        <w:rPr>
          <w:rFonts w:asciiTheme="majorHAnsi" w:hAnsiTheme="majorHAnsi" w:cstheme="majorHAnsi"/>
          <w:i/>
          <w:iCs/>
          <w:sz w:val="26"/>
          <w:szCs w:val="26"/>
          <w:lang w:val="pt-BR"/>
        </w:rPr>
        <w:t xml:space="preserve">está aberto um "fundo de solidariedade" para aqueles que </w:t>
      </w:r>
      <w:r w:rsidR="00FD0399" w:rsidRPr="00503942">
        <w:rPr>
          <w:rFonts w:asciiTheme="majorHAnsi" w:hAnsiTheme="majorHAnsi" w:cstheme="majorHAnsi"/>
          <w:i/>
          <w:iCs/>
          <w:sz w:val="26"/>
          <w:szCs w:val="26"/>
          <w:lang w:val="pt-BR"/>
        </w:rPr>
        <w:t>tenham</w:t>
      </w:r>
      <w:r w:rsidR="00817CCC" w:rsidRPr="00503942">
        <w:rPr>
          <w:rFonts w:asciiTheme="majorHAnsi" w:hAnsiTheme="majorHAnsi" w:cstheme="majorHAnsi"/>
          <w:i/>
          <w:iCs/>
          <w:sz w:val="26"/>
          <w:szCs w:val="26"/>
          <w:lang w:val="pt-BR"/>
        </w:rPr>
        <w:t xml:space="preserve"> alguma dificuldade para cobrir as despesas para a participação.</w:t>
      </w:r>
    </w:p>
    <w:p w14:paraId="71D67CA8" w14:textId="77777777" w:rsidR="00503942" w:rsidRDefault="00503942" w:rsidP="00EE2ED9">
      <w:pPr>
        <w:spacing w:after="180"/>
        <w:ind w:left="1" w:hanging="3"/>
        <w:jc w:val="both"/>
        <w:rPr>
          <w:rFonts w:asciiTheme="majorHAnsi" w:hAnsiTheme="majorHAnsi" w:cstheme="majorHAnsi"/>
          <w:i/>
          <w:iCs/>
          <w:sz w:val="26"/>
          <w:szCs w:val="26"/>
          <w:lang w:val="pt-BR"/>
        </w:rPr>
      </w:pPr>
    </w:p>
    <w:p w14:paraId="7718ED97" w14:textId="489F21F7" w:rsidR="00DE2BDD" w:rsidRPr="000D164F" w:rsidRDefault="00DE2BDD" w:rsidP="00DE2BDD">
      <w:pPr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jc w:val="both"/>
        <w:rPr>
          <w:rFonts w:asciiTheme="minorHAnsi" w:hAnsiTheme="minorHAnsi" w:cstheme="majorHAnsi"/>
          <w:lang w:val="pt-BR"/>
        </w:rPr>
      </w:pPr>
      <w:r w:rsidRPr="008504F4">
        <w:rPr>
          <w:rFonts w:asciiTheme="minorHAnsi" w:eastAsia="Calibri" w:hAnsiTheme="minorHAnsi" w:cstheme="majorHAnsi"/>
          <w:b/>
          <w:i/>
          <w:color w:val="000000"/>
          <w:sz w:val="26"/>
          <w:szCs w:val="26"/>
          <w:highlight w:val="yellow"/>
          <w:lang w:val="pt-BR"/>
        </w:rPr>
        <w:lastRenderedPageBreak/>
        <w:t xml:space="preserve">4.5. </w:t>
      </w:r>
      <w:r w:rsidR="00817CCC" w:rsidRPr="008504F4">
        <w:rPr>
          <w:rFonts w:asciiTheme="minorHAnsi" w:eastAsia="Calibri" w:hAnsiTheme="minorHAnsi" w:cstheme="majorHAnsi"/>
          <w:b/>
          <w:i/>
          <w:color w:val="000000"/>
          <w:sz w:val="26"/>
          <w:szCs w:val="26"/>
          <w:highlight w:val="yellow"/>
          <w:lang w:val="pt-BR"/>
        </w:rPr>
        <w:t>Modalidades de pagamento</w:t>
      </w:r>
      <w:r w:rsidRPr="000D164F">
        <w:rPr>
          <w:rFonts w:asciiTheme="minorHAnsi" w:eastAsia="Calibri" w:hAnsiTheme="minorHAnsi" w:cstheme="majorHAnsi"/>
          <w:b/>
          <w:i/>
          <w:color w:val="000000"/>
          <w:lang w:val="pt-BR"/>
        </w:rPr>
        <w:t xml:space="preserve">. </w:t>
      </w:r>
      <w:r w:rsidR="00817CCC" w:rsidRPr="000D164F">
        <w:rPr>
          <w:rFonts w:asciiTheme="minorHAnsi" w:hAnsiTheme="minorHAnsi" w:cstheme="majorHAnsi"/>
          <w:lang w:val="pt-BR"/>
        </w:rPr>
        <w:t xml:space="preserve">O pagamento – em euros </w:t>
      </w:r>
      <w:r w:rsidR="00817CCC" w:rsidRPr="000D164F">
        <w:rPr>
          <w:rFonts w:asciiTheme="minorHAnsi" w:hAnsiTheme="minorHAnsi" w:cstheme="majorHAnsi"/>
          <w:b/>
          <w:bCs/>
          <w:lang w:val="pt-BR"/>
        </w:rPr>
        <w:t>(€)</w:t>
      </w:r>
      <w:r w:rsidRPr="000D164F">
        <w:rPr>
          <w:rFonts w:asciiTheme="minorHAnsi" w:hAnsiTheme="minorHAnsi" w:cstheme="majorHAnsi"/>
          <w:lang w:val="pt-BR"/>
        </w:rPr>
        <w:t xml:space="preserve"> </w:t>
      </w:r>
      <w:r w:rsidR="00817CCC" w:rsidRPr="000D164F">
        <w:rPr>
          <w:rFonts w:asciiTheme="minorHAnsi" w:hAnsiTheme="minorHAnsi" w:cstheme="majorHAnsi"/>
          <w:lang w:val="pt-BR"/>
        </w:rPr>
        <w:t>– pode ser feito:</w:t>
      </w:r>
    </w:p>
    <w:p w14:paraId="31158116" w14:textId="77777777" w:rsidR="00503942" w:rsidRPr="00503942" w:rsidRDefault="00503942" w:rsidP="00503942">
      <w:pPr>
        <w:pStyle w:val="Prrafodelista"/>
        <w:numPr>
          <w:ilvl w:val="0"/>
          <w:numId w:val="26"/>
        </w:numPr>
        <w:spacing w:after="0" w:line="240" w:lineRule="auto"/>
        <w:ind w:leftChars="0" w:left="0" w:firstLineChars="0" w:firstLine="0"/>
        <w:jc w:val="both"/>
        <w:outlineLvl w:val="0"/>
        <w:rPr>
          <w:rFonts w:asciiTheme="minorHAnsi" w:hAnsiTheme="minorHAnsi" w:cstheme="majorHAnsi"/>
          <w:sz w:val="26"/>
          <w:szCs w:val="26"/>
        </w:rPr>
      </w:pPr>
      <w:r w:rsidRPr="00503942">
        <w:rPr>
          <w:rFonts w:asciiTheme="minorHAnsi" w:hAnsiTheme="minorHAnsi" w:cstheme="majorHAnsi"/>
          <w:b/>
          <w:bCs/>
          <w:sz w:val="26"/>
          <w:szCs w:val="26"/>
        </w:rPr>
        <w:t>Carta di credito o PayPal</w:t>
      </w:r>
      <w:r w:rsidRPr="00503942">
        <w:rPr>
          <w:rFonts w:asciiTheme="minorHAnsi" w:hAnsiTheme="minorHAnsi" w:cstheme="majorHAnsi"/>
          <w:sz w:val="26"/>
          <w:szCs w:val="26"/>
        </w:rPr>
        <w:t xml:space="preserve">. </w:t>
      </w:r>
    </w:p>
    <w:p w14:paraId="125FAC33" w14:textId="44A0E3F5" w:rsidR="00DE2BDD" w:rsidRPr="000D164F" w:rsidRDefault="00817CCC" w:rsidP="00DE2BDD">
      <w:pPr>
        <w:pStyle w:val="Prrafodelista"/>
        <w:numPr>
          <w:ilvl w:val="0"/>
          <w:numId w:val="26"/>
        </w:numPr>
        <w:spacing w:after="0" w:line="240" w:lineRule="auto"/>
        <w:ind w:leftChars="0" w:left="0" w:firstLineChars="0" w:firstLine="0"/>
        <w:jc w:val="both"/>
        <w:outlineLvl w:val="0"/>
        <w:rPr>
          <w:rFonts w:asciiTheme="minorHAnsi" w:hAnsiTheme="minorHAnsi" w:cstheme="majorHAnsi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b/>
          <w:bCs/>
          <w:sz w:val="24"/>
          <w:szCs w:val="24"/>
          <w:lang w:val="pt-BR"/>
        </w:rPr>
        <w:t>Por transferência bancária</w:t>
      </w:r>
      <w:r w:rsidR="00DE2BDD"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 </w:t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>–</w:t>
      </w:r>
      <w:r w:rsidR="00DE2BDD"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 </w:t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>a efetuar</w:t>
      </w:r>
      <w:r w:rsidR="00DE2BDD"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 </w:t>
      </w:r>
      <w:r w:rsidRPr="000D164F">
        <w:rPr>
          <w:rFonts w:asciiTheme="minorHAnsi" w:hAnsiTheme="minorHAnsi" w:cstheme="majorHAnsi"/>
          <w:b/>
          <w:sz w:val="24"/>
          <w:szCs w:val="24"/>
          <w:lang w:val="pt-BR"/>
        </w:rPr>
        <w:t>até</w:t>
      </w:r>
      <w:r w:rsidR="00DE2BDD" w:rsidRPr="000D164F">
        <w:rPr>
          <w:rFonts w:asciiTheme="minorHAnsi" w:hAnsiTheme="minorHAnsi" w:cstheme="majorHAnsi"/>
          <w:b/>
          <w:sz w:val="24"/>
          <w:szCs w:val="24"/>
          <w:lang w:val="pt-BR"/>
        </w:rPr>
        <w:t xml:space="preserve"> 24 </w:t>
      </w:r>
      <w:r w:rsidRPr="000D164F">
        <w:rPr>
          <w:rFonts w:asciiTheme="minorHAnsi" w:hAnsiTheme="minorHAnsi" w:cstheme="majorHAnsi"/>
          <w:b/>
          <w:sz w:val="24"/>
          <w:szCs w:val="24"/>
          <w:lang w:val="pt-BR"/>
        </w:rPr>
        <w:t>dezembro de</w:t>
      </w:r>
      <w:r w:rsidR="00DE2BDD" w:rsidRPr="000D164F">
        <w:rPr>
          <w:rFonts w:asciiTheme="minorHAnsi" w:hAnsiTheme="minorHAnsi" w:cstheme="majorHAnsi"/>
          <w:b/>
          <w:sz w:val="24"/>
          <w:szCs w:val="24"/>
          <w:lang w:val="pt-BR"/>
        </w:rPr>
        <w:t xml:space="preserve"> 2024</w:t>
      </w:r>
      <w:r w:rsidR="00DE2BDD" w:rsidRPr="000D164F">
        <w:rPr>
          <w:rFonts w:asciiTheme="minorHAnsi" w:hAnsiTheme="minorHAnsi" w:cstheme="majorHAnsi"/>
          <w:b/>
          <w:bCs/>
          <w:sz w:val="24"/>
          <w:szCs w:val="24"/>
          <w:lang w:val="pt-BR"/>
        </w:rPr>
        <w:t xml:space="preserve"> </w:t>
      </w:r>
      <w:r w:rsidR="00DE2BDD"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– </w:t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>dirigido</w:t>
      </w:r>
      <w:r w:rsidR="00DE2BDD"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 a:</w:t>
      </w:r>
    </w:p>
    <w:p w14:paraId="7B5DDB31" w14:textId="498BD822" w:rsidR="00DE2BDD" w:rsidRPr="000A6B2C" w:rsidRDefault="00DE2BDD" w:rsidP="00DE2BDD">
      <w:pPr>
        <w:pStyle w:val="Prrafodelista"/>
        <w:numPr>
          <w:ilvl w:val="0"/>
          <w:numId w:val="25"/>
        </w:numPr>
        <w:spacing w:after="0" w:line="240" w:lineRule="auto"/>
        <w:ind w:leftChars="0" w:left="0" w:firstLineChars="0" w:firstLine="0"/>
        <w:jc w:val="left"/>
        <w:rPr>
          <w:rFonts w:asciiTheme="minorHAnsi" w:hAnsiTheme="minorHAnsi" w:cstheme="majorHAnsi"/>
          <w:sz w:val="24"/>
          <w:szCs w:val="24"/>
        </w:rPr>
      </w:pPr>
      <w:r w:rsidRPr="000A6B2C">
        <w:rPr>
          <w:rFonts w:asciiTheme="minorHAnsi" w:hAnsiTheme="minorHAnsi" w:cstheme="majorHAnsi"/>
          <w:sz w:val="24"/>
          <w:szCs w:val="24"/>
        </w:rPr>
        <w:t>BENEFICI</w:t>
      </w:r>
      <w:r w:rsidR="00BE2D52" w:rsidRPr="000A6B2C">
        <w:rPr>
          <w:rFonts w:asciiTheme="minorHAnsi" w:hAnsiTheme="minorHAnsi" w:cstheme="majorHAnsi"/>
          <w:sz w:val="24"/>
          <w:szCs w:val="24"/>
        </w:rPr>
        <w:t>Á</w:t>
      </w:r>
      <w:r w:rsidRPr="000A6B2C">
        <w:rPr>
          <w:rFonts w:asciiTheme="minorHAnsi" w:hAnsiTheme="minorHAnsi" w:cstheme="majorHAnsi"/>
          <w:sz w:val="24"/>
          <w:szCs w:val="24"/>
        </w:rPr>
        <w:t xml:space="preserve">RIO: </w:t>
      </w:r>
      <w:r w:rsidRPr="000A6B2C">
        <w:rPr>
          <w:rFonts w:asciiTheme="minorHAnsi" w:hAnsiTheme="minorHAnsi" w:cstheme="majorHAnsi"/>
          <w:sz w:val="24"/>
          <w:szCs w:val="24"/>
        </w:rPr>
        <w:tab/>
        <w:t>DIREZIONE GENERALE OPERE DON BOSCO</w:t>
      </w:r>
    </w:p>
    <w:p w14:paraId="5AAEEF9E" w14:textId="42E307C7" w:rsidR="00DE2BDD" w:rsidRPr="000D164F" w:rsidRDefault="00DE2BDD" w:rsidP="00DE2BDD">
      <w:pPr>
        <w:pStyle w:val="Prrafodelista"/>
        <w:numPr>
          <w:ilvl w:val="0"/>
          <w:numId w:val="25"/>
        </w:numPr>
        <w:spacing w:after="0" w:line="240" w:lineRule="auto"/>
        <w:ind w:leftChars="0" w:left="0" w:firstLineChars="0" w:firstLine="0"/>
        <w:jc w:val="left"/>
        <w:rPr>
          <w:rFonts w:asciiTheme="minorHAnsi" w:hAnsiTheme="minorHAnsi" w:cstheme="majorHAnsi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sz w:val="24"/>
          <w:szCs w:val="24"/>
          <w:lang w:val="pt-BR"/>
        </w:rPr>
        <w:t>BANC</w:t>
      </w:r>
      <w:r w:rsidR="00BE2D52" w:rsidRPr="000D164F">
        <w:rPr>
          <w:rFonts w:asciiTheme="minorHAnsi" w:hAnsiTheme="minorHAnsi" w:cstheme="majorHAnsi"/>
          <w:sz w:val="24"/>
          <w:szCs w:val="24"/>
          <w:lang w:val="pt-BR"/>
        </w:rPr>
        <w:t>O</w:t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: </w:t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ab/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ab/>
        <w:t>BANCA POPOLARE DI SONDRIO</w:t>
      </w:r>
    </w:p>
    <w:p w14:paraId="042B7451" w14:textId="51BF7133" w:rsidR="00DE2BDD" w:rsidRPr="000D164F" w:rsidRDefault="00DE2BDD" w:rsidP="00DE2BDD">
      <w:pPr>
        <w:pStyle w:val="Prrafodelista"/>
        <w:numPr>
          <w:ilvl w:val="0"/>
          <w:numId w:val="25"/>
        </w:numPr>
        <w:spacing w:after="0" w:line="240" w:lineRule="auto"/>
        <w:ind w:leftChars="0" w:left="0" w:firstLineChars="0" w:firstLine="0"/>
        <w:jc w:val="left"/>
        <w:rPr>
          <w:rFonts w:asciiTheme="minorHAnsi" w:hAnsiTheme="minorHAnsi" w:cstheme="majorHAnsi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sz w:val="24"/>
          <w:szCs w:val="24"/>
          <w:lang w:val="pt-BR"/>
        </w:rPr>
        <w:t>AG</w:t>
      </w:r>
      <w:r w:rsidR="00BE2D52" w:rsidRPr="000D164F">
        <w:rPr>
          <w:rFonts w:asciiTheme="minorHAnsi" w:hAnsiTheme="minorHAnsi" w:cstheme="majorHAnsi"/>
          <w:sz w:val="24"/>
          <w:szCs w:val="24"/>
          <w:lang w:val="pt-BR"/>
        </w:rPr>
        <w:t>ÊNCIA</w:t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: </w:t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ab/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ab/>
        <w:t xml:space="preserve">N. 2 ROMA  </w:t>
      </w:r>
    </w:p>
    <w:p w14:paraId="1219FAD4" w14:textId="77777777" w:rsidR="00DE2BDD" w:rsidRPr="000D164F" w:rsidRDefault="00DE2BDD" w:rsidP="00DE2BDD">
      <w:pPr>
        <w:pStyle w:val="Prrafodelista"/>
        <w:numPr>
          <w:ilvl w:val="0"/>
          <w:numId w:val="25"/>
        </w:numPr>
        <w:spacing w:after="0" w:line="240" w:lineRule="auto"/>
        <w:ind w:leftChars="0" w:left="0" w:firstLineChars="0" w:firstLine="0"/>
        <w:jc w:val="left"/>
        <w:rPr>
          <w:rFonts w:asciiTheme="minorHAnsi" w:hAnsiTheme="minorHAnsi" w:cstheme="majorHAnsi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IBAN: </w:t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ab/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ab/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ab/>
        <w:t>IT54 O 056 9603 2020 0000 4655 X77</w:t>
      </w:r>
    </w:p>
    <w:p w14:paraId="09B861B9" w14:textId="77777777" w:rsidR="00DE2BDD" w:rsidRPr="000D164F" w:rsidRDefault="00DE2BDD" w:rsidP="00DE2BDD">
      <w:pPr>
        <w:pStyle w:val="Prrafodelista"/>
        <w:numPr>
          <w:ilvl w:val="0"/>
          <w:numId w:val="25"/>
        </w:numPr>
        <w:spacing w:after="0" w:line="240" w:lineRule="auto"/>
        <w:ind w:leftChars="0" w:left="0" w:firstLineChars="0" w:firstLine="0"/>
        <w:jc w:val="left"/>
        <w:rPr>
          <w:rFonts w:asciiTheme="minorHAnsi" w:hAnsiTheme="minorHAnsi" w:cstheme="majorHAnsi"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BIC/SWIFT: </w:t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ab/>
      </w:r>
      <w:r w:rsidRPr="000D164F">
        <w:rPr>
          <w:rFonts w:asciiTheme="minorHAnsi" w:hAnsiTheme="minorHAnsi" w:cstheme="majorHAnsi"/>
          <w:sz w:val="24"/>
          <w:szCs w:val="24"/>
          <w:lang w:val="pt-BR"/>
        </w:rPr>
        <w:tab/>
        <w:t>POSOIT22</w:t>
      </w:r>
    </w:p>
    <w:p w14:paraId="0189AD5C" w14:textId="0B3E544D" w:rsidR="00DE2BDD" w:rsidRPr="000D164F" w:rsidRDefault="00BE2D52" w:rsidP="00503942">
      <w:pPr>
        <w:pStyle w:val="Prrafodelista"/>
        <w:numPr>
          <w:ilvl w:val="0"/>
          <w:numId w:val="25"/>
        </w:numPr>
        <w:spacing w:after="120" w:line="240" w:lineRule="auto"/>
        <w:ind w:leftChars="0" w:left="0" w:firstLineChars="0" w:firstLine="0"/>
        <w:jc w:val="left"/>
        <w:rPr>
          <w:rFonts w:asciiTheme="minorHAnsi" w:hAnsiTheme="minorHAnsi" w:cstheme="majorHAnsi"/>
          <w:b/>
          <w:bCs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b/>
          <w:bCs/>
          <w:sz w:val="24"/>
          <w:szCs w:val="24"/>
          <w:lang w:val="pt-BR"/>
        </w:rPr>
        <w:t>MOTIVAÇÃO</w:t>
      </w:r>
      <w:r w:rsidR="00DE2BDD" w:rsidRPr="000D164F">
        <w:rPr>
          <w:rFonts w:asciiTheme="minorHAnsi" w:hAnsiTheme="minorHAnsi" w:cstheme="majorHAnsi"/>
          <w:b/>
          <w:bCs/>
          <w:sz w:val="24"/>
          <w:szCs w:val="24"/>
          <w:lang w:val="pt-BR"/>
        </w:rPr>
        <w:t xml:space="preserve">: </w:t>
      </w:r>
      <w:r w:rsidR="00DE2BDD" w:rsidRPr="000D164F">
        <w:rPr>
          <w:rFonts w:asciiTheme="minorHAnsi" w:hAnsiTheme="minorHAnsi" w:cstheme="majorHAnsi"/>
          <w:b/>
          <w:bCs/>
          <w:sz w:val="24"/>
          <w:szCs w:val="24"/>
          <w:lang w:val="pt-BR"/>
        </w:rPr>
        <w:tab/>
        <w:t xml:space="preserve">FS25 + </w:t>
      </w:r>
      <w:r w:rsidRPr="000D164F">
        <w:rPr>
          <w:rFonts w:asciiTheme="minorHAnsi" w:hAnsiTheme="minorHAnsi" w:cstheme="majorHAnsi"/>
          <w:b/>
          <w:bCs/>
          <w:sz w:val="24"/>
          <w:szCs w:val="24"/>
          <w:lang w:val="pt-BR"/>
        </w:rPr>
        <w:t>Sobrenome do participante</w:t>
      </w:r>
      <w:r w:rsidR="00DE2BDD" w:rsidRPr="000D164F">
        <w:rPr>
          <w:rFonts w:asciiTheme="minorHAnsi" w:hAnsiTheme="minorHAnsi" w:cstheme="majorHAnsi"/>
          <w:b/>
          <w:bCs/>
          <w:sz w:val="24"/>
          <w:szCs w:val="24"/>
          <w:lang w:val="pt-BR"/>
        </w:rPr>
        <w:t xml:space="preserve"> (</w:t>
      </w:r>
      <w:r w:rsidRPr="000D164F">
        <w:rPr>
          <w:rFonts w:asciiTheme="minorHAnsi" w:hAnsiTheme="minorHAnsi" w:cstheme="majorHAnsi"/>
          <w:b/>
          <w:bCs/>
          <w:sz w:val="24"/>
          <w:szCs w:val="24"/>
          <w:lang w:val="pt-BR"/>
        </w:rPr>
        <w:t xml:space="preserve">é </w:t>
      </w:r>
      <w:r w:rsidR="00DE2BDD" w:rsidRPr="000D164F">
        <w:rPr>
          <w:rFonts w:asciiTheme="minorHAnsi" w:hAnsiTheme="minorHAnsi" w:cstheme="majorHAnsi"/>
          <w:b/>
          <w:bCs/>
          <w:sz w:val="24"/>
          <w:szCs w:val="24"/>
          <w:lang w:val="pt-BR"/>
        </w:rPr>
        <w:t xml:space="preserve">importante </w:t>
      </w:r>
      <w:r w:rsidRPr="000D164F">
        <w:rPr>
          <w:rFonts w:asciiTheme="minorHAnsi" w:hAnsiTheme="minorHAnsi" w:cstheme="majorHAnsi"/>
          <w:b/>
          <w:bCs/>
          <w:sz w:val="24"/>
          <w:szCs w:val="24"/>
          <w:lang w:val="pt-BR"/>
        </w:rPr>
        <w:t>especificar</w:t>
      </w:r>
      <w:r w:rsidR="00DE2BDD" w:rsidRPr="000D164F">
        <w:rPr>
          <w:rFonts w:asciiTheme="minorHAnsi" w:hAnsiTheme="minorHAnsi" w:cstheme="majorHAnsi"/>
          <w:b/>
          <w:bCs/>
          <w:sz w:val="24"/>
          <w:szCs w:val="24"/>
          <w:lang w:val="pt-BR"/>
        </w:rPr>
        <w:t>)</w:t>
      </w:r>
    </w:p>
    <w:p w14:paraId="53FBCB0A" w14:textId="20C2788B" w:rsidR="008504F4" w:rsidRPr="008504F4" w:rsidRDefault="008504F4" w:rsidP="008504F4">
      <w:pPr>
        <w:pStyle w:val="Prrafodelista"/>
        <w:numPr>
          <w:ilvl w:val="0"/>
          <w:numId w:val="34"/>
        </w:numPr>
        <w:ind w:leftChars="0" w:left="1071" w:firstLineChars="0" w:hanging="357"/>
        <w:jc w:val="both"/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</w:pPr>
      <w:bookmarkStart w:id="2" w:name="_Hlk178935200"/>
      <w:bookmarkStart w:id="3" w:name="_Hlk178936341"/>
      <w:r w:rsidRPr="008504F4">
        <w:rPr>
          <w:rFonts w:asciiTheme="minorHAnsi" w:hAnsiTheme="minorHAnsi" w:cstheme="majorHAnsi"/>
          <w:sz w:val="24"/>
          <w:szCs w:val="24"/>
          <w:lang w:val="pt-BR"/>
        </w:rPr>
        <w:t xml:space="preserve">Uma vez efetuada a transferência, terá de carregar o recibo bancário nas definições da sua conta (indicadas na primeira página do site </w:t>
      </w:r>
      <w:hyperlink r:id="rId10" w:history="1">
        <w:r w:rsidRPr="008504F4">
          <w:rPr>
            <w:rStyle w:val="Hipervnculo"/>
            <w:rFonts w:asciiTheme="minorHAnsi" w:hAnsiTheme="minorHAnsi" w:cstheme="majorHAnsi"/>
            <w:sz w:val="24"/>
            <w:szCs w:val="24"/>
            <w:lang w:val="pt-BR"/>
          </w:rPr>
          <w:t>www.famigliasalesiana.org</w:t>
        </w:r>
      </w:hyperlink>
      <w:r w:rsidRPr="008504F4">
        <w:rPr>
          <w:rFonts w:asciiTheme="minorHAnsi" w:hAnsiTheme="minorHAnsi" w:cstheme="majorHAnsi"/>
          <w:sz w:val="24"/>
          <w:szCs w:val="24"/>
          <w:lang w:val="pt-BR"/>
        </w:rPr>
        <w:t xml:space="preserve">, </w:t>
      </w:r>
      <w:hyperlink w:history="1"/>
      <w:r w:rsidRPr="008504F4">
        <w:rPr>
          <w:rFonts w:asciiTheme="minorHAnsi" w:hAnsiTheme="minorHAnsi" w:cstheme="majorHAnsi"/>
          <w:sz w:val="24"/>
          <w:szCs w:val="24"/>
          <w:lang w:val="pt-BR"/>
        </w:rPr>
        <w:t>clicar em "as minhas subscrições", e introduzir o recibo.</w:t>
      </w:r>
      <w:bookmarkEnd w:id="2"/>
    </w:p>
    <w:p w14:paraId="4502B5FF" w14:textId="31922E17" w:rsidR="008504F4" w:rsidRPr="008504F4" w:rsidRDefault="008504F4" w:rsidP="008504F4">
      <w:pPr>
        <w:pStyle w:val="Prrafodelista"/>
        <w:numPr>
          <w:ilvl w:val="0"/>
          <w:numId w:val="34"/>
        </w:numPr>
        <w:ind w:leftChars="0" w:left="1071" w:firstLineChars="0" w:hanging="357"/>
        <w:jc w:val="both"/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</w:pPr>
      <w:r w:rsidRPr="008504F4">
        <w:rPr>
          <w:rFonts w:asciiTheme="minorHAnsi" w:hAnsiTheme="minorHAnsi" w:cstheme="majorHAnsi"/>
          <w:sz w:val="24"/>
          <w:szCs w:val="24"/>
          <w:lang w:val="pt-BR"/>
        </w:rPr>
        <w:t xml:space="preserve">Além disso, no caso de pagamentos de duas ou mais pessoas, </w:t>
      </w:r>
      <w:hyperlink r:id="rId11" w:history="1"/>
      <w:r w:rsidRPr="008504F4">
        <w:rPr>
          <w:rFonts w:asciiTheme="minorHAnsi" w:hAnsiTheme="minorHAnsi" w:cstheme="majorHAnsi"/>
          <w:sz w:val="24"/>
          <w:szCs w:val="24"/>
          <w:lang w:val="pt-BR"/>
        </w:rPr>
        <w:t xml:space="preserve"> os nomes de todos os participantes incluídos no pagamento e especificando a parte de cada um devem ser enviados para o endereço de e-mail </w:t>
      </w:r>
      <w:hyperlink r:id="rId12" w:history="1">
        <w:r w:rsidRPr="008504F4">
          <w:rPr>
            <w:rStyle w:val="Hipervnculo"/>
            <w:rFonts w:asciiTheme="minorHAnsi" w:hAnsiTheme="minorHAnsi" w:cstheme="majorHAnsi"/>
            <w:sz w:val="24"/>
            <w:szCs w:val="24"/>
            <w:lang w:val="pt-BR"/>
          </w:rPr>
          <w:t>gsfs@famigliasalesiana.org</w:t>
        </w:r>
      </w:hyperlink>
    </w:p>
    <w:bookmarkEnd w:id="3"/>
    <w:p w14:paraId="248F54F7" w14:textId="77777777" w:rsidR="00112BE0" w:rsidRPr="008504F4" w:rsidRDefault="00DE2BDD" w:rsidP="008504F4">
      <w:pPr>
        <w:pStyle w:val="Prrafodelista"/>
        <w:numPr>
          <w:ilvl w:val="0"/>
          <w:numId w:val="34"/>
        </w:numPr>
        <w:spacing w:after="180"/>
        <w:ind w:leftChars="0" w:left="1071" w:firstLineChars="0" w:hanging="357"/>
        <w:jc w:val="left"/>
        <w:rPr>
          <w:rFonts w:asciiTheme="minorHAnsi" w:hAnsiTheme="minorHAnsi" w:cstheme="majorHAnsi"/>
          <w:color w:val="000000" w:themeColor="text1"/>
          <w:lang w:val="pt-BR"/>
        </w:rPr>
      </w:pPr>
      <w:r w:rsidRPr="008504F4"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  <w:t xml:space="preserve">Se </w:t>
      </w:r>
      <w:r w:rsidR="00BE2D52" w:rsidRPr="008504F4"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  <w:t>o pagamento fo</w:t>
      </w:r>
      <w:r w:rsidR="00FD0399" w:rsidRPr="008504F4"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  <w:t>r</w:t>
      </w:r>
      <w:r w:rsidR="00BE2D52" w:rsidRPr="008504F4"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  <w:t xml:space="preserve"> efetuado no exterior, acrescentar </w:t>
      </w:r>
      <w:r w:rsidRPr="008504F4"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  <w:t>€ 7,50</w:t>
      </w:r>
      <w:r w:rsidR="00FD0399" w:rsidRPr="008504F4">
        <w:rPr>
          <w:rFonts w:asciiTheme="minorHAnsi" w:hAnsiTheme="minorHAnsi" w:cstheme="majorHAnsi"/>
          <w:color w:val="000000" w:themeColor="text1"/>
          <w:sz w:val="24"/>
          <w:szCs w:val="24"/>
          <w:lang w:val="pt-BR"/>
        </w:rPr>
        <w:t>.</w:t>
      </w:r>
    </w:p>
    <w:p w14:paraId="159C792A" w14:textId="2258FF30" w:rsidR="00B54A88" w:rsidRPr="000D164F" w:rsidRDefault="008504F4" w:rsidP="008504F4">
      <w:pPr>
        <w:pStyle w:val="Prrafodelista"/>
        <w:numPr>
          <w:ilvl w:val="0"/>
          <w:numId w:val="26"/>
        </w:numPr>
        <w:spacing w:before="180" w:after="60" w:line="240" w:lineRule="auto"/>
        <w:ind w:leftChars="0" w:left="0" w:firstLineChars="0" w:firstLine="0"/>
        <w:contextualSpacing w:val="0"/>
        <w:jc w:val="both"/>
        <w:rPr>
          <w:rStyle w:val="Hipervnculo"/>
          <w:rFonts w:asciiTheme="minorHAnsi" w:hAnsiTheme="minorHAnsi" w:cstheme="majorHAnsi"/>
          <w:color w:val="auto"/>
          <w:sz w:val="24"/>
          <w:szCs w:val="24"/>
          <w:u w:val="none"/>
          <w:lang w:val="pt-BR"/>
        </w:rPr>
      </w:pPr>
      <w:r>
        <w:rPr>
          <w:rFonts w:asciiTheme="minorHAnsi" w:hAnsiTheme="minorHAnsi" w:cstheme="majorHAnsi"/>
          <w:b/>
          <w:bCs/>
          <w:sz w:val="24"/>
          <w:szCs w:val="24"/>
          <w:lang w:val="pt-BR"/>
        </w:rPr>
        <w:t>C</w:t>
      </w:r>
      <w:r w:rsidR="00B54A88" w:rsidRPr="00112BE0">
        <w:rPr>
          <w:rFonts w:asciiTheme="minorHAnsi" w:hAnsiTheme="minorHAnsi" w:cstheme="majorHAnsi"/>
          <w:b/>
          <w:bCs/>
          <w:sz w:val="24"/>
          <w:szCs w:val="24"/>
          <w:lang w:val="pt-BR"/>
        </w:rPr>
        <w:t>om autorização do Ecônomo inspetorial ou do Inspetor</w:t>
      </w:r>
      <w:r w:rsidR="00B54A88" w:rsidRPr="000D164F">
        <w:rPr>
          <w:rFonts w:asciiTheme="minorHAnsi" w:hAnsiTheme="minorHAnsi" w:cstheme="majorHAnsi"/>
          <w:sz w:val="24"/>
          <w:szCs w:val="24"/>
          <w:lang w:val="pt-BR"/>
        </w:rPr>
        <w:t xml:space="preserve">, enviada por e-mail, até 24 de dezembro, a </w:t>
      </w:r>
      <w:hyperlink r:id="rId13" w:history="1">
        <w:r w:rsidR="00B54A88" w:rsidRPr="00FD0399">
          <w:rPr>
            <w:rStyle w:val="Hipervnculo"/>
            <w:rFonts w:asciiTheme="minorHAnsi" w:hAnsiTheme="minorHAnsi" w:cstheme="majorHAnsi"/>
            <w:b/>
            <w:bCs/>
            <w:color w:val="1F497D" w:themeColor="text2"/>
            <w:sz w:val="24"/>
            <w:szCs w:val="24"/>
            <w:u w:val="none"/>
            <w:lang w:val="pt-BR"/>
          </w:rPr>
          <w:t>gsfs@famigliasalesiana.org</w:t>
        </w:r>
      </w:hyperlink>
      <w:r w:rsidR="00B54A88" w:rsidRPr="000D164F">
        <w:rPr>
          <w:rStyle w:val="Hipervnculo"/>
          <w:rFonts w:asciiTheme="minorHAnsi" w:hAnsiTheme="minorHAnsi" w:cstheme="majorHAnsi"/>
          <w:sz w:val="24"/>
          <w:szCs w:val="24"/>
          <w:u w:val="none"/>
          <w:lang w:val="pt-BR"/>
        </w:rPr>
        <w:t xml:space="preserve">, </w:t>
      </w:r>
      <w:r w:rsidR="00B54A88" w:rsidRPr="000D164F">
        <w:rPr>
          <w:rStyle w:val="Hipervnculo"/>
          <w:rFonts w:asciiTheme="minorHAnsi" w:hAnsiTheme="minorHAnsi" w:cstheme="majorHAnsi"/>
          <w:color w:val="auto"/>
          <w:sz w:val="24"/>
          <w:szCs w:val="24"/>
          <w:u w:val="none"/>
          <w:lang w:val="pt-BR"/>
        </w:rPr>
        <w:t>que permita o pagamento a partir da Conta Inspetorial junto à Tesouraria Geral, indica</w:t>
      </w:r>
      <w:r w:rsidR="00FD0399">
        <w:rPr>
          <w:rStyle w:val="Hipervnculo"/>
          <w:rFonts w:asciiTheme="minorHAnsi" w:hAnsiTheme="minorHAnsi" w:cstheme="majorHAnsi"/>
          <w:color w:val="auto"/>
          <w:sz w:val="24"/>
          <w:szCs w:val="24"/>
          <w:u w:val="none"/>
          <w:lang w:val="pt-BR"/>
        </w:rPr>
        <w:t>n</w:t>
      </w:r>
      <w:r w:rsidR="00B54A88" w:rsidRPr="000D164F">
        <w:rPr>
          <w:rStyle w:val="Hipervnculo"/>
          <w:rFonts w:asciiTheme="minorHAnsi" w:hAnsiTheme="minorHAnsi" w:cstheme="majorHAnsi"/>
          <w:color w:val="auto"/>
          <w:sz w:val="24"/>
          <w:szCs w:val="24"/>
          <w:u w:val="none"/>
          <w:lang w:val="pt-BR"/>
        </w:rPr>
        <w:t>do o valor a ser retirado e os nomes dos participantes incluídos no pagamento;</w:t>
      </w:r>
    </w:p>
    <w:p w14:paraId="227A914B" w14:textId="3A279A3C" w:rsidR="00B54A88" w:rsidRPr="00112BE0" w:rsidRDefault="00B54A88" w:rsidP="000D164F">
      <w:pPr>
        <w:pStyle w:val="Prrafodelista"/>
        <w:numPr>
          <w:ilvl w:val="0"/>
          <w:numId w:val="26"/>
        </w:numPr>
        <w:spacing w:after="180" w:line="240" w:lineRule="auto"/>
        <w:ind w:leftChars="0" w:left="0" w:firstLineChars="0" w:firstLine="0"/>
        <w:contextualSpacing w:val="0"/>
        <w:jc w:val="both"/>
        <w:rPr>
          <w:rFonts w:asciiTheme="minorHAnsi" w:hAnsiTheme="minorHAnsi" w:cstheme="majorHAnsi"/>
          <w:sz w:val="24"/>
          <w:szCs w:val="24"/>
          <w:lang w:val="pt-BR"/>
        </w:rPr>
      </w:pPr>
      <w:r w:rsidRPr="00112BE0">
        <w:rPr>
          <w:rFonts w:asciiTheme="minorHAnsi" w:hAnsiTheme="minorHAnsi" w:cstheme="majorHAnsi"/>
          <w:b/>
          <w:bCs/>
          <w:sz w:val="24"/>
          <w:szCs w:val="24"/>
          <w:lang w:val="pt-BR"/>
        </w:rPr>
        <w:t>Em dinheiro</w:t>
      </w:r>
      <w:r w:rsidR="00DE2BDD" w:rsidRPr="00112BE0">
        <w:rPr>
          <w:rFonts w:asciiTheme="minorHAnsi" w:hAnsiTheme="minorHAnsi" w:cstheme="majorHAnsi"/>
          <w:sz w:val="24"/>
          <w:szCs w:val="24"/>
          <w:lang w:val="pt-BR"/>
        </w:rPr>
        <w:t xml:space="preserve">, </w:t>
      </w:r>
      <w:r w:rsidR="00112BE0">
        <w:rPr>
          <w:rFonts w:asciiTheme="minorHAnsi" w:hAnsiTheme="minorHAnsi" w:cstheme="majorHAnsi"/>
          <w:sz w:val="24"/>
          <w:szCs w:val="24"/>
          <w:lang w:val="pt-BR"/>
        </w:rPr>
        <w:t xml:space="preserve">o </w:t>
      </w:r>
      <w:r w:rsidR="00112BE0">
        <w:rPr>
          <w:rFonts w:asciiTheme="minorHAnsi" w:hAnsiTheme="minorHAnsi" w:cstheme="majorHAnsi"/>
          <w:b/>
          <w:bCs/>
          <w:sz w:val="24"/>
          <w:szCs w:val="24"/>
          <w:lang w:val="pt-BR"/>
        </w:rPr>
        <w:t>med</w:t>
      </w:r>
      <w:r w:rsidRPr="00112BE0">
        <w:rPr>
          <w:rFonts w:asciiTheme="minorHAnsi" w:hAnsiTheme="minorHAnsi" w:cstheme="majorHAnsi"/>
          <w:b/>
          <w:bCs/>
          <w:sz w:val="24"/>
          <w:szCs w:val="24"/>
          <w:lang w:val="pt-BR"/>
        </w:rPr>
        <w:t>iante cartão bancário</w:t>
      </w:r>
      <w:r w:rsidR="00DE2BDD" w:rsidRPr="00112BE0">
        <w:rPr>
          <w:rFonts w:asciiTheme="minorHAnsi" w:hAnsiTheme="minorHAnsi" w:cstheme="majorHAnsi"/>
          <w:sz w:val="24"/>
          <w:szCs w:val="24"/>
          <w:lang w:val="pt-BR"/>
        </w:rPr>
        <w:t xml:space="preserve">, </w:t>
      </w:r>
      <w:r w:rsidRPr="00112BE0">
        <w:rPr>
          <w:rFonts w:asciiTheme="minorHAnsi" w:hAnsiTheme="minorHAnsi" w:cstheme="majorHAnsi"/>
          <w:sz w:val="24"/>
          <w:szCs w:val="24"/>
          <w:lang w:val="pt-BR"/>
        </w:rPr>
        <w:t>no momento da chegada a Turim</w:t>
      </w:r>
      <w:r w:rsidR="00DE2BDD" w:rsidRPr="00112BE0">
        <w:rPr>
          <w:rFonts w:asciiTheme="minorHAnsi" w:hAnsiTheme="minorHAnsi" w:cstheme="majorHAnsi"/>
          <w:sz w:val="24"/>
          <w:szCs w:val="24"/>
          <w:lang w:val="pt-BR"/>
        </w:rPr>
        <w:t>.</w:t>
      </w:r>
    </w:p>
    <w:p w14:paraId="349D7E5E" w14:textId="4A3453BC" w:rsidR="008728CD" w:rsidRPr="000D164F" w:rsidRDefault="008728CD" w:rsidP="00112BE0">
      <w:pPr>
        <w:pStyle w:val="Prrafodelista"/>
        <w:spacing w:after="240" w:line="240" w:lineRule="auto"/>
        <w:ind w:leftChars="0" w:firstLineChars="0" w:firstLine="0"/>
        <w:contextualSpacing w:val="0"/>
        <w:jc w:val="both"/>
        <w:rPr>
          <w:rFonts w:asciiTheme="minorHAnsi" w:hAnsiTheme="minorHAnsi" w:cstheme="majorHAnsi"/>
          <w:i/>
          <w:iCs/>
          <w:sz w:val="24"/>
          <w:szCs w:val="24"/>
          <w:lang w:val="pt-BR"/>
        </w:rPr>
      </w:pPr>
      <w:r w:rsidRPr="000D164F">
        <w:rPr>
          <w:rFonts w:asciiTheme="minorHAnsi" w:hAnsiTheme="minorHAnsi" w:cstheme="majorHAnsi"/>
          <w:i/>
          <w:iCs/>
          <w:sz w:val="24"/>
          <w:szCs w:val="24"/>
          <w:lang w:val="pt-BR"/>
        </w:rPr>
        <w:t xml:space="preserve">Para agilizar o processo de </w:t>
      </w:r>
      <w:proofErr w:type="spellStart"/>
      <w:r w:rsidRPr="000D164F">
        <w:rPr>
          <w:rFonts w:asciiTheme="minorHAnsi" w:hAnsiTheme="minorHAnsi" w:cstheme="majorHAnsi"/>
          <w:i/>
          <w:iCs/>
          <w:sz w:val="24"/>
          <w:szCs w:val="24"/>
          <w:lang w:val="pt-BR"/>
        </w:rPr>
        <w:t>regis</w:t>
      </w:r>
      <w:proofErr w:type="spellEnd"/>
      <w:r w:rsidR="000E0AFE">
        <w:rPr>
          <w:rFonts w:asciiTheme="minorHAnsi" w:hAnsiTheme="minorHAnsi" w:cstheme="majorHAnsi"/>
          <w:i/>
          <w:iCs/>
          <w:sz w:val="24"/>
          <w:szCs w:val="24"/>
          <w:lang w:val="pt-BR"/>
        </w:rPr>
        <w:t xml:space="preserve"> se </w:t>
      </w:r>
      <w:proofErr w:type="spellStart"/>
      <w:r w:rsidR="000E0AFE">
        <w:rPr>
          <w:rFonts w:asciiTheme="minorHAnsi" w:hAnsiTheme="minorHAnsi" w:cstheme="majorHAnsi"/>
          <w:i/>
          <w:iCs/>
          <w:sz w:val="24"/>
          <w:szCs w:val="24"/>
          <w:lang w:val="pt-BR"/>
        </w:rPr>
        <w:t>non</w:t>
      </w:r>
      <w:r w:rsidRPr="000D164F">
        <w:rPr>
          <w:rFonts w:asciiTheme="minorHAnsi" w:hAnsiTheme="minorHAnsi" w:cstheme="majorHAnsi"/>
          <w:i/>
          <w:iCs/>
          <w:sz w:val="24"/>
          <w:szCs w:val="24"/>
          <w:lang w:val="pt-BR"/>
        </w:rPr>
        <w:t>tro</w:t>
      </w:r>
      <w:proofErr w:type="spellEnd"/>
      <w:r w:rsidRPr="000D164F">
        <w:rPr>
          <w:rFonts w:asciiTheme="minorHAnsi" w:hAnsiTheme="minorHAnsi" w:cstheme="majorHAnsi"/>
          <w:i/>
          <w:iCs/>
          <w:sz w:val="24"/>
          <w:szCs w:val="24"/>
          <w:lang w:val="pt-BR"/>
        </w:rPr>
        <w:t xml:space="preserve"> na chegada, é preferível, na medida do possível, fazer o pagamento por </w:t>
      </w:r>
      <w:r w:rsidRPr="000D164F">
        <w:rPr>
          <w:rFonts w:asciiTheme="minorHAnsi" w:hAnsiTheme="minorHAnsi" w:cstheme="majorHAnsi"/>
          <w:b/>
          <w:bCs/>
          <w:i/>
          <w:iCs/>
          <w:sz w:val="24"/>
          <w:szCs w:val="24"/>
          <w:lang w:val="pt-BR"/>
        </w:rPr>
        <w:t>transferência bancária</w:t>
      </w:r>
      <w:r w:rsidRPr="000D164F">
        <w:rPr>
          <w:rFonts w:asciiTheme="minorHAnsi" w:hAnsiTheme="minorHAnsi" w:cstheme="majorHAnsi"/>
          <w:i/>
          <w:iCs/>
          <w:sz w:val="24"/>
          <w:szCs w:val="24"/>
          <w:lang w:val="pt-BR"/>
        </w:rPr>
        <w:t>.</w:t>
      </w:r>
    </w:p>
    <w:p w14:paraId="103089AA" w14:textId="755F7CAE" w:rsidR="00180F9E" w:rsidRPr="00112BE0" w:rsidRDefault="00A94456">
      <w:pPr>
        <w:pBdr>
          <w:top w:val="nil"/>
          <w:left w:val="nil"/>
          <w:bottom w:val="nil"/>
          <w:right w:val="nil"/>
          <w:between w:val="nil"/>
        </w:pBdr>
        <w:spacing w:after="120"/>
        <w:ind w:left="1" w:hanging="3"/>
        <w:jc w:val="both"/>
        <w:rPr>
          <w:rFonts w:asciiTheme="minorHAnsi" w:eastAsia="Calibri" w:hAnsiTheme="minorHAnsi" w:cstheme="majorHAnsi"/>
          <w:color w:val="000000"/>
          <w:sz w:val="26"/>
          <w:szCs w:val="26"/>
          <w:lang w:val="pt-BR"/>
        </w:rPr>
      </w:pPr>
      <w:r w:rsidRPr="00112BE0">
        <w:rPr>
          <w:rFonts w:asciiTheme="minorHAnsi" w:eastAsia="Calibri" w:hAnsiTheme="minorHAnsi" w:cstheme="majorHAnsi"/>
          <w:b/>
          <w:sz w:val="26"/>
          <w:szCs w:val="26"/>
          <w:lang w:val="pt-BR"/>
        </w:rPr>
        <w:t xml:space="preserve">5. </w:t>
      </w:r>
      <w:r w:rsidR="008728CD" w:rsidRPr="00112BE0">
        <w:rPr>
          <w:rFonts w:asciiTheme="minorHAnsi" w:eastAsia="Calibri" w:hAnsiTheme="minorHAnsi" w:cstheme="majorHAnsi"/>
          <w:b/>
          <w:sz w:val="26"/>
          <w:szCs w:val="26"/>
          <w:lang w:val="pt-BR"/>
        </w:rPr>
        <w:t xml:space="preserve">Para chegar </w:t>
      </w:r>
      <w:r w:rsidRPr="00112BE0">
        <w:rPr>
          <w:rFonts w:asciiTheme="minorHAnsi" w:eastAsia="Calibri" w:hAnsiTheme="minorHAnsi" w:cstheme="majorHAnsi"/>
          <w:b/>
          <w:sz w:val="26"/>
          <w:szCs w:val="26"/>
          <w:lang w:val="pt-BR"/>
        </w:rPr>
        <w:t>a Valdocco</w:t>
      </w:r>
    </w:p>
    <w:p w14:paraId="16223B32" w14:textId="77777777" w:rsidR="008728CD" w:rsidRPr="000D164F" w:rsidRDefault="008728CD" w:rsidP="008728C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  <w:r w:rsidRPr="000D164F">
        <w:rPr>
          <w:rFonts w:asciiTheme="minorHAnsi" w:eastAsia="Calibri" w:hAnsiTheme="minorHAnsi" w:cstheme="majorHAnsi"/>
          <w:b/>
          <w:lang w:val="pt-BR"/>
        </w:rPr>
        <w:t>5</w:t>
      </w:r>
      <w:r w:rsidRPr="000D164F">
        <w:rPr>
          <w:rFonts w:asciiTheme="minorHAnsi" w:eastAsia="Calibri" w:hAnsiTheme="minorHAnsi" w:cstheme="majorHAnsi"/>
          <w:b/>
          <w:color w:val="000000"/>
          <w:lang w:val="pt-BR"/>
        </w:rPr>
        <w:t xml:space="preserve">.1. Trem 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TORINO PORTA SUSA. E, ali, tomar BUS ou TRAM ou TAXI, até Maria </w:t>
      </w:r>
      <w:proofErr w:type="spellStart"/>
      <w:r w:rsidRPr="000D164F">
        <w:rPr>
          <w:rFonts w:asciiTheme="minorHAnsi" w:eastAsia="Calibri" w:hAnsiTheme="minorHAnsi" w:cstheme="majorHAnsi"/>
          <w:color w:val="000000"/>
          <w:lang w:val="pt-BR"/>
        </w:rPr>
        <w:t>Ausiliatrice</w:t>
      </w:r>
      <w:proofErr w:type="spellEnd"/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 (Via Maria </w:t>
      </w:r>
      <w:proofErr w:type="spellStart"/>
      <w:r w:rsidRPr="000D164F">
        <w:rPr>
          <w:rFonts w:asciiTheme="minorHAnsi" w:eastAsia="Calibri" w:hAnsiTheme="minorHAnsi" w:cstheme="majorHAnsi"/>
          <w:color w:val="000000"/>
          <w:lang w:val="pt-BR"/>
        </w:rPr>
        <w:t>Ausiliatrice</w:t>
      </w:r>
      <w:proofErr w:type="spellEnd"/>
      <w:r w:rsidRPr="000D164F">
        <w:rPr>
          <w:rFonts w:asciiTheme="minorHAnsi" w:eastAsia="Calibri" w:hAnsiTheme="minorHAnsi" w:cstheme="majorHAnsi"/>
          <w:color w:val="000000"/>
          <w:lang w:val="pt-BR"/>
        </w:rPr>
        <w:t>, 32).</w:t>
      </w:r>
    </w:p>
    <w:p w14:paraId="3A45A8BC" w14:textId="77777777" w:rsidR="008728CD" w:rsidRPr="000D164F" w:rsidRDefault="008728CD" w:rsidP="008728C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  <w:r w:rsidRPr="000D164F">
        <w:rPr>
          <w:rFonts w:asciiTheme="minorHAnsi" w:eastAsia="Calibri" w:hAnsiTheme="minorHAnsi" w:cstheme="majorHAnsi"/>
          <w:b/>
          <w:lang w:val="pt-BR"/>
        </w:rPr>
        <w:t>5</w:t>
      </w:r>
      <w:r w:rsidRPr="000D164F">
        <w:rPr>
          <w:rFonts w:asciiTheme="minorHAnsi" w:eastAsia="Calibri" w:hAnsiTheme="minorHAnsi" w:cstheme="majorHAnsi"/>
          <w:b/>
          <w:color w:val="000000"/>
          <w:lang w:val="pt-BR"/>
        </w:rPr>
        <w:t xml:space="preserve">.2. Aeroporto de Turim. 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>Serviço BUS SADEM até PORTA SUSA (a cada 15’).</w:t>
      </w:r>
    </w:p>
    <w:p w14:paraId="14759C6B" w14:textId="32530BD1" w:rsidR="0027127E" w:rsidRPr="000D164F" w:rsidRDefault="008728CD" w:rsidP="00112BE0">
      <w:pPr>
        <w:pBdr>
          <w:top w:val="nil"/>
          <w:left w:val="nil"/>
          <w:bottom w:val="nil"/>
          <w:right w:val="nil"/>
          <w:between w:val="nil"/>
        </w:pBdr>
        <w:spacing w:after="240"/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  <w:r w:rsidRPr="000D164F">
        <w:rPr>
          <w:rFonts w:asciiTheme="minorHAnsi" w:eastAsia="Calibri" w:hAnsiTheme="minorHAnsi" w:cstheme="majorHAnsi"/>
          <w:b/>
          <w:lang w:val="pt-BR"/>
        </w:rPr>
        <w:t>5.3</w:t>
      </w:r>
      <w:r w:rsidRPr="000D164F">
        <w:rPr>
          <w:rFonts w:asciiTheme="minorHAnsi" w:eastAsia="Calibri" w:hAnsiTheme="minorHAnsi" w:cstheme="majorHAnsi"/>
          <w:b/>
          <w:color w:val="000000"/>
          <w:lang w:val="pt-BR"/>
        </w:rPr>
        <w:t>. Aeroporto de Milão (</w:t>
      </w:r>
      <w:proofErr w:type="spellStart"/>
      <w:r w:rsidRPr="000D164F">
        <w:rPr>
          <w:rFonts w:asciiTheme="minorHAnsi" w:eastAsia="Calibri" w:hAnsiTheme="minorHAnsi" w:cstheme="majorHAnsi"/>
          <w:b/>
          <w:color w:val="000000"/>
          <w:lang w:val="pt-BR"/>
        </w:rPr>
        <w:t>Malpensa</w:t>
      </w:r>
      <w:proofErr w:type="spellEnd"/>
      <w:r w:rsidRPr="000D164F">
        <w:rPr>
          <w:rFonts w:asciiTheme="minorHAnsi" w:eastAsia="Calibri" w:hAnsiTheme="minorHAnsi" w:cstheme="majorHAnsi"/>
          <w:b/>
          <w:color w:val="000000"/>
          <w:lang w:val="pt-BR"/>
        </w:rPr>
        <w:t xml:space="preserve">). 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Serviço BUS SADEM (a cada 60’) </w:t>
      </w:r>
    </w:p>
    <w:p w14:paraId="70C0B6FD" w14:textId="31DFBFFA" w:rsidR="002A6F07" w:rsidRPr="00112BE0" w:rsidRDefault="002A6F07" w:rsidP="00112BE0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0" w:firstLineChars="0" w:firstLine="0"/>
        <w:jc w:val="both"/>
        <w:rPr>
          <w:rFonts w:asciiTheme="minorHAnsi" w:eastAsia="Calibri" w:hAnsiTheme="minorHAnsi" w:cstheme="majorHAnsi"/>
          <w:color w:val="000000"/>
          <w:sz w:val="26"/>
          <w:szCs w:val="26"/>
          <w:lang w:val="pt-BR"/>
        </w:rPr>
      </w:pPr>
      <w:r w:rsidRPr="00112BE0">
        <w:rPr>
          <w:rFonts w:asciiTheme="minorHAnsi" w:eastAsia="Calibri" w:hAnsiTheme="minorHAnsi" w:cstheme="majorHAnsi"/>
          <w:b/>
          <w:sz w:val="26"/>
          <w:szCs w:val="26"/>
          <w:lang w:val="pt-BR"/>
        </w:rPr>
        <w:t xml:space="preserve">6. </w:t>
      </w:r>
      <w:r w:rsidR="008728CD" w:rsidRPr="00112BE0">
        <w:rPr>
          <w:rFonts w:asciiTheme="minorHAnsi" w:eastAsia="Calibri" w:hAnsiTheme="minorHAnsi" w:cstheme="majorHAnsi"/>
          <w:b/>
          <w:sz w:val="26"/>
          <w:szCs w:val="26"/>
          <w:lang w:val="pt-BR"/>
        </w:rPr>
        <w:t>Outros detalhes</w:t>
      </w:r>
    </w:p>
    <w:p w14:paraId="77BA9AB7" w14:textId="4F9C0C0B" w:rsidR="00180F9E" w:rsidRPr="000D164F" w:rsidRDefault="008728CD" w:rsidP="005C46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Chars="0" w:left="426" w:firstLineChars="0" w:hanging="426"/>
        <w:jc w:val="both"/>
        <w:rPr>
          <w:rFonts w:asciiTheme="minorHAnsi" w:eastAsia="Calibri" w:hAnsiTheme="minorHAnsi" w:cstheme="majorHAnsi"/>
          <w:color w:val="000000"/>
          <w:lang w:val="pt-BR"/>
        </w:rPr>
      </w:pPr>
      <w:r w:rsidRPr="000D164F">
        <w:rPr>
          <w:rFonts w:asciiTheme="minorHAnsi" w:eastAsia="Calibri" w:hAnsiTheme="minorHAnsi" w:cstheme="majorHAnsi"/>
          <w:color w:val="000000"/>
          <w:lang w:val="pt-BR"/>
        </w:rPr>
        <w:t>Pede-se para trazer consigo roupas quentes. Janeiro é um mês frio na Itália</w:t>
      </w:r>
      <w:r w:rsidR="005C463B" w:rsidRPr="000D164F">
        <w:rPr>
          <w:rFonts w:asciiTheme="minorHAnsi" w:eastAsia="Calibri" w:hAnsiTheme="minorHAnsi" w:cstheme="majorHAnsi"/>
          <w:color w:val="000000"/>
          <w:lang w:val="pt-BR"/>
        </w:rPr>
        <w:t xml:space="preserve">. </w:t>
      </w:r>
      <w:r w:rsidR="003A08D8" w:rsidRPr="000D164F">
        <w:rPr>
          <w:rFonts w:asciiTheme="minorHAnsi" w:eastAsia="Calibri" w:hAnsiTheme="minorHAnsi" w:cstheme="majorHAnsi"/>
          <w:color w:val="000000"/>
          <w:lang w:val="pt-BR"/>
        </w:rPr>
        <w:t xml:space="preserve">    </w:t>
      </w:r>
    </w:p>
    <w:p w14:paraId="4CCE49C7" w14:textId="0065FAAF" w:rsidR="00180F9E" w:rsidRPr="000D164F" w:rsidRDefault="008728CD" w:rsidP="005C46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Chars="0" w:left="426" w:firstLineChars="0" w:hanging="426"/>
        <w:jc w:val="both"/>
        <w:rPr>
          <w:rFonts w:asciiTheme="minorHAnsi" w:eastAsia="Calibri" w:hAnsiTheme="minorHAnsi" w:cstheme="majorHAnsi"/>
          <w:lang w:val="pt-BR"/>
        </w:rPr>
      </w:pPr>
      <w:r w:rsidRPr="000D164F">
        <w:rPr>
          <w:rFonts w:asciiTheme="minorHAnsi" w:eastAsia="Calibri" w:hAnsiTheme="minorHAnsi" w:cstheme="majorHAnsi"/>
          <w:lang w:val="pt-BR"/>
        </w:rPr>
        <w:t>É</w:t>
      </w:r>
      <w:r w:rsidR="005C463B" w:rsidRPr="000D164F">
        <w:rPr>
          <w:rFonts w:asciiTheme="minorHAnsi" w:eastAsia="Calibri" w:hAnsiTheme="minorHAnsi" w:cstheme="majorHAnsi"/>
          <w:lang w:val="pt-BR"/>
        </w:rPr>
        <w:t xml:space="preserve"> necess</w:t>
      </w:r>
      <w:r w:rsidRPr="000D164F">
        <w:rPr>
          <w:rFonts w:asciiTheme="minorHAnsi" w:eastAsia="Calibri" w:hAnsiTheme="minorHAnsi" w:cstheme="majorHAnsi"/>
          <w:lang w:val="pt-BR"/>
        </w:rPr>
        <w:t>á</w:t>
      </w:r>
      <w:r w:rsidR="005C463B" w:rsidRPr="000D164F">
        <w:rPr>
          <w:rFonts w:asciiTheme="minorHAnsi" w:eastAsia="Calibri" w:hAnsiTheme="minorHAnsi" w:cstheme="majorHAnsi"/>
          <w:lang w:val="pt-BR"/>
        </w:rPr>
        <w:t xml:space="preserve">rio </w:t>
      </w:r>
      <w:r w:rsidRPr="000D164F">
        <w:rPr>
          <w:rFonts w:asciiTheme="minorHAnsi" w:eastAsia="Calibri" w:hAnsiTheme="minorHAnsi" w:cstheme="majorHAnsi"/>
          <w:lang w:val="pt-BR"/>
        </w:rPr>
        <w:t>trazer fones de ouvidos para as traduções</w:t>
      </w:r>
      <w:r w:rsidR="005C463B" w:rsidRPr="000D164F">
        <w:rPr>
          <w:rFonts w:asciiTheme="minorHAnsi" w:eastAsia="Calibri" w:hAnsiTheme="minorHAnsi" w:cstheme="majorHAnsi"/>
          <w:lang w:val="pt-BR"/>
        </w:rPr>
        <w:t>.</w:t>
      </w:r>
      <w:r w:rsidR="003A08D8" w:rsidRPr="000D164F">
        <w:rPr>
          <w:rFonts w:asciiTheme="minorHAnsi" w:eastAsia="Calibri" w:hAnsiTheme="minorHAnsi" w:cstheme="majorHAnsi"/>
          <w:lang w:val="pt-BR"/>
        </w:rPr>
        <w:t xml:space="preserve"> </w:t>
      </w:r>
    </w:p>
    <w:p w14:paraId="20F13555" w14:textId="669A2F93" w:rsidR="00180F9E" w:rsidRPr="000D164F" w:rsidRDefault="008728CD" w:rsidP="005C46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Chars="0" w:left="426" w:firstLineChars="0"/>
        <w:jc w:val="both"/>
        <w:rPr>
          <w:rFonts w:asciiTheme="minorHAnsi" w:eastAsia="Calibri" w:hAnsiTheme="minorHAnsi" w:cstheme="majorHAnsi"/>
          <w:color w:val="000000"/>
          <w:lang w:val="pt-BR"/>
        </w:rPr>
      </w:pP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Os telefones celulares serão </w:t>
      </w:r>
      <w:proofErr w:type="spellStart"/>
      <w:r w:rsidRPr="000D164F">
        <w:rPr>
          <w:rFonts w:asciiTheme="minorHAnsi" w:eastAsia="Calibri" w:hAnsiTheme="minorHAnsi" w:cstheme="majorHAnsi"/>
          <w:color w:val="000000"/>
          <w:lang w:val="pt-BR"/>
        </w:rPr>
        <w:t>utiliaz</w:t>
      </w:r>
      <w:r w:rsidR="00EE2ED9" w:rsidRPr="000D164F">
        <w:rPr>
          <w:rFonts w:asciiTheme="minorHAnsi" w:eastAsia="Calibri" w:hAnsiTheme="minorHAnsi" w:cstheme="majorHAnsi"/>
          <w:color w:val="000000"/>
          <w:lang w:val="pt-BR"/>
        </w:rPr>
        <w:t>a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>dos</w:t>
      </w:r>
      <w:proofErr w:type="spellEnd"/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 para acompanhar a tradução simultânea</w:t>
      </w:r>
      <w:r w:rsidR="005C463B" w:rsidRPr="000D164F">
        <w:rPr>
          <w:rFonts w:asciiTheme="minorHAnsi" w:eastAsia="Calibri" w:hAnsiTheme="minorHAnsi" w:cstheme="majorHAnsi"/>
          <w:color w:val="000000"/>
          <w:lang w:val="pt-BR"/>
        </w:rPr>
        <w:t>.</w:t>
      </w:r>
    </w:p>
    <w:p w14:paraId="6097AFC8" w14:textId="77777777" w:rsidR="00180F9E" w:rsidRPr="000D164F" w:rsidRDefault="00180F9E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p w14:paraId="363F6472" w14:textId="3147C754" w:rsidR="00180F9E" w:rsidRDefault="00EE2ED9" w:rsidP="00112BE0">
      <w:pPr>
        <w:pBdr>
          <w:top w:val="nil"/>
          <w:left w:val="nil"/>
          <w:bottom w:val="nil"/>
          <w:right w:val="nil"/>
          <w:between w:val="nil"/>
        </w:pBdr>
        <w:ind w:leftChars="0" w:firstLineChars="0" w:firstLine="720"/>
        <w:jc w:val="both"/>
        <w:rPr>
          <w:rFonts w:asciiTheme="minorHAnsi" w:eastAsia="Calibri" w:hAnsiTheme="minorHAnsi" w:cstheme="majorHAnsi"/>
          <w:color w:val="000000"/>
          <w:lang w:val="pt-BR"/>
        </w:rPr>
      </w:pPr>
      <w:proofErr w:type="spellStart"/>
      <w:r w:rsidRPr="000D164F">
        <w:rPr>
          <w:rFonts w:asciiTheme="minorHAnsi" w:eastAsia="Calibri" w:hAnsiTheme="minorHAnsi" w:cstheme="majorHAnsi"/>
          <w:color w:val="000000"/>
          <w:lang w:val="pt-BR"/>
        </w:rPr>
        <w:t>È</w:t>
      </w:r>
      <w:proofErr w:type="spellEnd"/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 o que há no momento. E</w:t>
      </w:r>
      <w:r w:rsidR="002A0B7D">
        <w:rPr>
          <w:rFonts w:asciiTheme="minorHAnsi" w:eastAsia="Calibri" w:hAnsiTheme="minorHAnsi" w:cstheme="majorHAnsi"/>
          <w:color w:val="000000"/>
          <w:lang w:val="pt-BR"/>
        </w:rPr>
        <w:t>,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 xml:space="preserve"> assim, na esperança </w:t>
      </w:r>
      <w:r w:rsidR="002A0B7D">
        <w:rPr>
          <w:rFonts w:asciiTheme="minorHAnsi" w:eastAsia="Calibri" w:hAnsiTheme="minorHAnsi" w:cstheme="majorHAnsi"/>
          <w:color w:val="000000"/>
          <w:lang w:val="pt-BR"/>
        </w:rPr>
        <w:t xml:space="preserve">de 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>encontrar o Vigário do Reitor-Mor nos próximos "Dias de Espiritualidade</w:t>
      </w:r>
      <w:r w:rsidR="002A0B7D">
        <w:rPr>
          <w:rFonts w:asciiTheme="minorHAnsi" w:eastAsia="Calibri" w:hAnsiTheme="minorHAnsi" w:cstheme="majorHAnsi"/>
          <w:color w:val="000000"/>
          <w:lang w:val="pt-BR"/>
        </w:rPr>
        <w:t>"</w:t>
      </w:r>
      <w:r w:rsidRPr="000D164F">
        <w:rPr>
          <w:rFonts w:asciiTheme="minorHAnsi" w:eastAsia="Calibri" w:hAnsiTheme="minorHAnsi" w:cstheme="majorHAnsi"/>
          <w:color w:val="000000"/>
          <w:lang w:val="pt-BR"/>
        </w:rPr>
        <w:t>, envio-lhes cordiais saudações no santo Dom Bosco.</w:t>
      </w:r>
    </w:p>
    <w:p w14:paraId="060036A7" w14:textId="77777777" w:rsidR="000E5770" w:rsidRPr="000D164F" w:rsidRDefault="000E5770" w:rsidP="00EE2ED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tbl>
      <w:tblPr>
        <w:tblStyle w:val="Tablaconcuadrcula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3"/>
      </w:tblGrid>
      <w:tr w:rsidR="00F655CA" w:rsidRPr="000E0AFE" w14:paraId="02FE772C" w14:textId="77777777" w:rsidTr="00376134">
        <w:tc>
          <w:tcPr>
            <w:tcW w:w="4814" w:type="dxa"/>
          </w:tcPr>
          <w:p w14:paraId="5BD49B1B" w14:textId="77777777" w:rsidR="00F655CA" w:rsidRPr="000D164F" w:rsidRDefault="00F655CA" w:rsidP="00F655CA">
            <w:pPr>
              <w:spacing w:line="240" w:lineRule="auto"/>
              <w:ind w:leftChars="0" w:left="0" w:firstLineChars="0" w:firstLine="0"/>
              <w:jc w:val="both"/>
              <w:rPr>
                <w:rFonts w:asciiTheme="minorHAnsi" w:eastAsia="Calibri" w:hAnsiTheme="minorHAnsi" w:cstheme="majorHAnsi"/>
                <w:color w:val="000000"/>
                <w:lang w:val="pt-BR"/>
              </w:rPr>
            </w:pPr>
            <w:r w:rsidRPr="000D164F">
              <w:rPr>
                <w:rFonts w:asciiTheme="minorHAnsi" w:hAnsiTheme="minorHAnsi" w:cstheme="majorHAnsi"/>
                <w:noProof/>
                <w:color w:val="000000"/>
                <w:lang w:val="pt-BR"/>
              </w:rPr>
              <w:drawing>
                <wp:inline distT="0" distB="0" distL="114300" distR="114300" wp14:anchorId="772E79B8" wp14:editId="4D008487">
                  <wp:extent cx="1353185" cy="504701"/>
                  <wp:effectExtent l="0" t="0" r="0" b="0"/>
                  <wp:docPr id="2113224265" name="Immagine 2113224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 rotWithShape="1">
                          <a:blip r:embed="rId14"/>
                          <a:srcRect r="12946" b="15678"/>
                          <a:stretch/>
                        </pic:blipFill>
                        <pic:spPr bwMode="auto">
                          <a:xfrm>
                            <a:off x="0" y="0"/>
                            <a:ext cx="1361641" cy="507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B9AA59" w14:textId="5675A4AD" w:rsidR="00F655CA" w:rsidRPr="000D164F" w:rsidRDefault="00F655CA" w:rsidP="00F655CA">
            <w:pPr>
              <w:spacing w:line="240" w:lineRule="auto"/>
              <w:ind w:leftChars="0" w:left="0" w:firstLineChars="0" w:firstLine="0"/>
              <w:jc w:val="both"/>
              <w:rPr>
                <w:rFonts w:asciiTheme="minorHAnsi" w:eastAsia="Calibri" w:hAnsiTheme="minorHAnsi" w:cstheme="majorHAnsi"/>
                <w:color w:val="000000"/>
                <w:lang w:val="pt-BR"/>
              </w:rPr>
            </w:pPr>
            <w:r w:rsidRPr="000D164F">
              <w:rPr>
                <w:rFonts w:asciiTheme="minorHAnsi" w:eastAsia="Calibri" w:hAnsiTheme="minorHAnsi" w:cstheme="majorHAnsi"/>
                <w:color w:val="000000"/>
                <w:lang w:val="pt-BR"/>
              </w:rPr>
              <w:t xml:space="preserve">P. Joan Lluís Playà </w:t>
            </w:r>
          </w:p>
          <w:p w14:paraId="2BB70708" w14:textId="238F1353" w:rsidR="00F655CA" w:rsidRPr="000D164F" w:rsidRDefault="00F655CA" w:rsidP="00F655CA">
            <w:pPr>
              <w:spacing w:line="240" w:lineRule="auto"/>
              <w:ind w:leftChars="0" w:left="0" w:firstLineChars="0" w:firstLine="0"/>
              <w:jc w:val="both"/>
              <w:rPr>
                <w:rFonts w:asciiTheme="minorHAnsi" w:eastAsia="Calibri" w:hAnsiTheme="minorHAnsi" w:cstheme="majorHAnsi"/>
                <w:color w:val="000000"/>
                <w:lang w:val="pt-BR"/>
              </w:rPr>
            </w:pPr>
            <w:r w:rsidRPr="000D164F">
              <w:rPr>
                <w:rFonts w:asciiTheme="minorHAnsi" w:eastAsia="Calibri" w:hAnsiTheme="minorHAnsi" w:cstheme="majorHAnsi"/>
                <w:color w:val="000000"/>
                <w:lang w:val="pt-BR"/>
              </w:rPr>
              <w:t xml:space="preserve">Delegado </w:t>
            </w:r>
            <w:r w:rsidR="002A0B7D">
              <w:rPr>
                <w:rFonts w:asciiTheme="minorHAnsi" w:eastAsia="Calibri" w:hAnsiTheme="minorHAnsi" w:cstheme="majorHAnsi"/>
                <w:color w:val="000000"/>
                <w:lang w:val="pt-BR"/>
              </w:rPr>
              <w:t>do</w:t>
            </w:r>
            <w:r w:rsidRPr="000D164F">
              <w:rPr>
                <w:rFonts w:asciiTheme="minorHAnsi" w:eastAsia="Calibri" w:hAnsiTheme="minorHAnsi" w:cstheme="majorHAnsi"/>
                <w:color w:val="000000"/>
                <w:lang w:val="pt-BR"/>
              </w:rPr>
              <w:t xml:space="preserve"> RM para </w:t>
            </w:r>
            <w:r w:rsidR="002A0B7D">
              <w:rPr>
                <w:rFonts w:asciiTheme="minorHAnsi" w:eastAsia="Calibri" w:hAnsiTheme="minorHAnsi" w:cstheme="majorHAnsi"/>
                <w:color w:val="000000"/>
                <w:lang w:val="pt-BR"/>
              </w:rPr>
              <w:t>a</w:t>
            </w:r>
            <w:r w:rsidRPr="000D164F">
              <w:rPr>
                <w:rFonts w:asciiTheme="minorHAnsi" w:eastAsia="Calibri" w:hAnsiTheme="minorHAnsi" w:cstheme="majorHAnsi"/>
                <w:color w:val="000000"/>
                <w:lang w:val="pt-BR"/>
              </w:rPr>
              <w:t xml:space="preserve"> Fam</w:t>
            </w:r>
            <w:r w:rsidR="002A0B7D">
              <w:rPr>
                <w:rFonts w:asciiTheme="minorHAnsi" w:eastAsia="Calibri" w:hAnsiTheme="minorHAnsi" w:cstheme="majorHAnsi"/>
                <w:color w:val="000000"/>
                <w:lang w:val="pt-BR"/>
              </w:rPr>
              <w:t>í</w:t>
            </w:r>
            <w:r w:rsidRPr="000D164F">
              <w:rPr>
                <w:rFonts w:asciiTheme="minorHAnsi" w:eastAsia="Calibri" w:hAnsiTheme="minorHAnsi" w:cstheme="majorHAnsi"/>
                <w:color w:val="000000"/>
                <w:lang w:val="pt-BR"/>
              </w:rPr>
              <w:t>lia Salesiana</w:t>
            </w:r>
          </w:p>
        </w:tc>
        <w:tc>
          <w:tcPr>
            <w:tcW w:w="4813" w:type="dxa"/>
          </w:tcPr>
          <w:p w14:paraId="27959786" w14:textId="181908B7" w:rsidR="00F655CA" w:rsidRPr="000D164F" w:rsidRDefault="00F655CA" w:rsidP="00F655CA">
            <w:pPr>
              <w:spacing w:line="240" w:lineRule="auto"/>
              <w:ind w:leftChars="0" w:left="0" w:firstLineChars="0" w:firstLine="0"/>
              <w:jc w:val="both"/>
              <w:rPr>
                <w:rFonts w:asciiTheme="minorHAnsi" w:eastAsia="Calibri" w:hAnsiTheme="minorHAnsi" w:cstheme="majorHAnsi"/>
                <w:color w:val="000000"/>
                <w:lang w:val="pt-BR"/>
              </w:rPr>
            </w:pPr>
          </w:p>
          <w:p w14:paraId="73506507" w14:textId="77777777" w:rsidR="00983EE7" w:rsidRPr="000D164F" w:rsidRDefault="00983EE7" w:rsidP="00F655CA">
            <w:pPr>
              <w:spacing w:line="240" w:lineRule="auto"/>
              <w:ind w:leftChars="0" w:left="0" w:firstLineChars="0" w:firstLine="0"/>
              <w:jc w:val="both"/>
              <w:rPr>
                <w:rFonts w:asciiTheme="minorHAnsi" w:eastAsia="Calibri" w:hAnsiTheme="minorHAnsi" w:cstheme="majorHAnsi"/>
                <w:color w:val="000000"/>
                <w:lang w:val="pt-BR"/>
              </w:rPr>
            </w:pPr>
          </w:p>
          <w:p w14:paraId="30E2AC73" w14:textId="7A3B5D15" w:rsidR="00983EE7" w:rsidRPr="000D164F" w:rsidRDefault="00983EE7" w:rsidP="00F655CA">
            <w:pPr>
              <w:spacing w:line="240" w:lineRule="auto"/>
              <w:ind w:leftChars="0" w:left="0" w:firstLineChars="0" w:firstLine="0"/>
              <w:jc w:val="both"/>
              <w:rPr>
                <w:rFonts w:asciiTheme="minorHAnsi" w:eastAsia="Calibri" w:hAnsiTheme="minorHAnsi" w:cstheme="majorHAnsi"/>
                <w:color w:val="000000"/>
                <w:lang w:val="pt-BR"/>
              </w:rPr>
            </w:pPr>
          </w:p>
        </w:tc>
      </w:tr>
    </w:tbl>
    <w:p w14:paraId="44221F06" w14:textId="77777777" w:rsidR="00EE2ED9" w:rsidRPr="002A0B7D" w:rsidRDefault="00EE2ED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b/>
          <w:color w:val="000000"/>
          <w:lang w:val="pt-BR"/>
        </w:rPr>
      </w:pPr>
    </w:p>
    <w:p w14:paraId="1026D02A" w14:textId="77777777" w:rsidR="000D164F" w:rsidRPr="002A0B7D" w:rsidRDefault="000D164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b/>
          <w:color w:val="000000"/>
          <w:lang w:val="pt-BR"/>
        </w:rPr>
      </w:pPr>
    </w:p>
    <w:p w14:paraId="4742C5B0" w14:textId="77777777" w:rsidR="000D164F" w:rsidRPr="002A0B7D" w:rsidRDefault="000D164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b/>
          <w:color w:val="000000"/>
          <w:lang w:val="pt-BR"/>
        </w:rPr>
      </w:pPr>
    </w:p>
    <w:p w14:paraId="48A9F28E" w14:textId="77777777" w:rsidR="002A0B7D" w:rsidRPr="002A0B7D" w:rsidRDefault="002A0B7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b/>
          <w:color w:val="000000"/>
          <w:lang w:val="pt-BR"/>
        </w:rPr>
      </w:pPr>
    </w:p>
    <w:p w14:paraId="1AC7232B" w14:textId="77777777" w:rsidR="002A0B7D" w:rsidRDefault="002A0B7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b/>
          <w:color w:val="000000"/>
          <w:lang w:val="pt-BR"/>
        </w:rPr>
      </w:pPr>
    </w:p>
    <w:p w14:paraId="4AEC04D6" w14:textId="033D62A7" w:rsidR="00180F9E" w:rsidRPr="002A0B7D" w:rsidRDefault="002A0B7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  <w:r w:rsidRPr="002A0B7D">
        <w:rPr>
          <w:rFonts w:asciiTheme="minorHAnsi" w:eastAsia="Calibri" w:hAnsiTheme="minorHAnsi" w:cstheme="majorHAnsi"/>
          <w:b/>
          <w:color w:val="000000"/>
          <w:lang w:val="pt-BR"/>
        </w:rPr>
        <w:lastRenderedPageBreak/>
        <w:t>Vagas</w:t>
      </w:r>
      <w:r w:rsidR="00402ED6" w:rsidRPr="002A0B7D">
        <w:rPr>
          <w:rFonts w:asciiTheme="minorHAnsi" w:eastAsia="Calibri" w:hAnsiTheme="minorHAnsi" w:cstheme="majorHAnsi"/>
          <w:b/>
          <w:color w:val="000000"/>
          <w:lang w:val="pt-BR"/>
        </w:rPr>
        <w:t xml:space="preserve"> dispon</w:t>
      </w:r>
      <w:r w:rsidRPr="002A0B7D">
        <w:rPr>
          <w:rFonts w:asciiTheme="minorHAnsi" w:eastAsia="Calibri" w:hAnsiTheme="minorHAnsi" w:cstheme="majorHAnsi"/>
          <w:b/>
          <w:color w:val="000000"/>
          <w:lang w:val="pt-BR"/>
        </w:rPr>
        <w:t>íveis para cada Grupo da Família Salesiana com pensã</w:t>
      </w:r>
      <w:r>
        <w:rPr>
          <w:rFonts w:asciiTheme="minorHAnsi" w:eastAsia="Calibri" w:hAnsiTheme="minorHAnsi" w:cstheme="majorHAnsi"/>
          <w:b/>
          <w:color w:val="000000"/>
          <w:lang w:val="pt-BR"/>
        </w:rPr>
        <w:t>o completa</w:t>
      </w:r>
      <w:r w:rsidR="00402ED6" w:rsidRPr="002A0B7D">
        <w:rPr>
          <w:rFonts w:asciiTheme="minorHAnsi" w:eastAsia="Calibri" w:hAnsiTheme="minorHAnsi" w:cstheme="majorHAnsi"/>
          <w:b/>
          <w:color w:val="000000"/>
          <w:lang w:val="pt-BR"/>
        </w:rPr>
        <w:t>.</w:t>
      </w:r>
    </w:p>
    <w:p w14:paraId="5B826700" w14:textId="6AB444D4" w:rsidR="00180F9E" w:rsidRPr="000D164F" w:rsidRDefault="00402ED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color w:val="4F81BD" w:themeColor="accent1"/>
          <w:u w:val="single"/>
        </w:rPr>
      </w:pPr>
      <w:r w:rsidRPr="000D164F">
        <w:rPr>
          <w:rFonts w:asciiTheme="minorHAnsi" w:eastAsia="Calibri" w:hAnsiTheme="minorHAnsi" w:cstheme="majorHAnsi"/>
          <w:color w:val="000000"/>
        </w:rPr>
        <w:t xml:space="preserve">Questo numero è indicativo. Per coprire altri posti in previsione del numero di posti non coperti, si prega di contattare la Sig.ra Laura Pollino. E-mail </w:t>
      </w:r>
      <w:r w:rsidRPr="000D164F">
        <w:rPr>
          <w:rFonts w:asciiTheme="minorHAnsi" w:eastAsia="Calibri" w:hAnsiTheme="minorHAnsi" w:cstheme="majorHAnsi"/>
          <w:color w:val="4F81BD" w:themeColor="accent1"/>
          <w:u w:val="single"/>
        </w:rPr>
        <w:t>pollino1@virgilio.it</w:t>
      </w:r>
    </w:p>
    <w:p w14:paraId="34B65300" w14:textId="77777777" w:rsidR="00180F9E" w:rsidRPr="000D164F" w:rsidRDefault="003A08D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Calibri" w:hAnsiTheme="minorHAnsi" w:cstheme="majorHAnsi"/>
          <w:color w:val="000000"/>
        </w:rPr>
      </w:pPr>
      <w:r w:rsidRPr="000D164F">
        <w:rPr>
          <w:rFonts w:asciiTheme="minorHAnsi" w:eastAsia="Calibri" w:hAnsiTheme="minorHAnsi" w:cstheme="majorHAnsi"/>
          <w:color w:val="000000"/>
        </w:rPr>
        <w:t xml:space="preserve"> </w:t>
      </w:r>
    </w:p>
    <w:tbl>
      <w:tblPr>
        <w:tblStyle w:val="a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2126"/>
        <w:gridCol w:w="993"/>
        <w:gridCol w:w="1275"/>
        <w:gridCol w:w="566"/>
      </w:tblGrid>
      <w:tr w:rsidR="00D03B3B" w:rsidRPr="00D03B3B" w14:paraId="3134D683" w14:textId="77777777" w:rsidTr="00F655CA">
        <w:trPr>
          <w:cantSplit/>
          <w:trHeight w:val="315"/>
        </w:trPr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19B0555" w14:textId="0540FA39" w:rsidR="00D03B3B" w:rsidRPr="00D03B3B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  <w:lang w:val="pt-BR"/>
              </w:rPr>
            </w:pPr>
            <w:r w:rsidRPr="00D03B3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/>
              </w:rPr>
              <w:t>Grupo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1BB16F0A" w14:textId="77777777" w:rsidR="00D03B3B" w:rsidRPr="00D03B3B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</w:p>
          <w:p w14:paraId="0410C220" w14:textId="28CC0D56" w:rsidR="00D03B3B" w:rsidRPr="00D03B3B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  <w:lang w:val="pt-BR"/>
              </w:rPr>
            </w:pPr>
            <w:r w:rsidRPr="00D03B3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/>
              </w:rPr>
              <w:t>Contato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14:paraId="11F403F8" w14:textId="0C3D46F8" w:rsidR="00D03B3B" w:rsidRPr="00D03B3B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  <w:lang w:val="pt-BR"/>
              </w:rPr>
            </w:pPr>
            <w:r w:rsidRPr="00D03B3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/>
              </w:rPr>
              <w:t>Sigla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948F95D" w14:textId="414A0D2A" w:rsidR="00D03B3B" w:rsidRPr="00D03B3B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  <w:lang w:val="pt-BR"/>
              </w:rPr>
            </w:pPr>
            <w:r w:rsidRPr="00D03B3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pt-BR"/>
              </w:rPr>
              <w:t>Vagas para 2024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F934E6F" w14:textId="77777777" w:rsidR="00D03B3B" w:rsidRPr="00D03B3B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  <w:lang w:val="pt-BR"/>
              </w:rPr>
            </w:pPr>
          </w:p>
        </w:tc>
      </w:tr>
      <w:tr w:rsidR="00D03B3B" w:rsidRPr="000A6B2C" w14:paraId="6F4345B0" w14:textId="77777777" w:rsidTr="00F655CA">
        <w:trPr>
          <w:cantSplit/>
          <w:trHeight w:val="330"/>
        </w:trPr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3161F6E" w14:textId="77777777" w:rsidR="00D03B3B" w:rsidRPr="000A6B2C" w:rsidRDefault="00D03B3B" w:rsidP="00D03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C0C0C0"/>
          </w:tcPr>
          <w:p w14:paraId="12C08F83" w14:textId="77777777" w:rsidR="00D03B3B" w:rsidRPr="000A6B2C" w:rsidRDefault="00D03B3B" w:rsidP="00D03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04E522F" w14:textId="77777777" w:rsidR="00D03B3B" w:rsidRPr="000A6B2C" w:rsidRDefault="00D03B3B" w:rsidP="00D03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7B39463" w14:textId="77777777" w:rsidR="00D03B3B" w:rsidRPr="000A6B2C" w:rsidRDefault="00D03B3B" w:rsidP="00D03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F508677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41C839FC" w14:textId="77777777">
        <w:trPr>
          <w:trHeight w:val="439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2D57591" w14:textId="02BE5BAF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Apostole Sacra Famiglia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BDC45" w14:textId="5716389A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 xml:space="preserve">Maria </w:t>
            </w:r>
            <w:proofErr w:type="spellStart"/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Ch</w:t>
            </w:r>
            <w:proofErr w:type="spellEnd"/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. Mellace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E1D6F" w14:textId="5B2A6D75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ASF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48BF80D" w14:textId="35DC1E13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8B7E48F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57A14CEC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655216" w14:textId="722E639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Associazione di Maria Ausiliatrice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AF227" w14:textId="0D6A760C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 xml:space="preserve">Gabriel Cruz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8AC0A" w14:textId="3FEEC436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ADMA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BECEECD" w14:textId="41419B7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B91E8EA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2339C819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210D392" w14:textId="5CE2E556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Associazione di Dame Salesiane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18013" w14:textId="12D3A01D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Bienvenida</w:t>
            </w:r>
            <w:proofErr w:type="spellEnd"/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Testón</w:t>
            </w:r>
            <w:proofErr w:type="spellEnd"/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B324A" w14:textId="5D7D3EB1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ADS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BF53579" w14:textId="724872E6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9112EB5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C00000"/>
                <w:sz w:val="22"/>
                <w:szCs w:val="22"/>
              </w:rPr>
            </w:pPr>
          </w:p>
        </w:tc>
      </w:tr>
      <w:tr w:rsidR="00D03B3B" w:rsidRPr="000A6B2C" w14:paraId="1245B0B5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BE21BF" w14:textId="4D0F165C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Associazione dei Salesiani Cooperatori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1A534" w14:textId="76E3EF4F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Lucrecia Uribe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BAFCF" w14:textId="13FE391F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SSCC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5244BAE" w14:textId="6BC30E03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C77FD85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1D9AE02F" w14:textId="77777777">
        <w:trPr>
          <w:trHeight w:val="33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98DDFB" w14:textId="7CA5BE22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D74BF9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Comunità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Canção Nova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8B1F1" w14:textId="1AA7C233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 xml:space="preserve">Roger Ferrari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F1029" w14:textId="7DE2317A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6BBFC24" w14:textId="7F5237A5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4C4D136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42581539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971D33" w14:textId="44E9F9D8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Comunità della Missione di DB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1B3A" w14:textId="52EC0403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 w:rsidRPr="00BE02F8"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Guido Pedroni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9308D" w14:textId="4208742C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CMB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4D858B5" w14:textId="751BBEE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ACFD62B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1C23AD05" w14:textId="77777777">
        <w:trPr>
          <w:trHeight w:val="33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833113C" w14:textId="38AA1B6E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Congregazione delle Suore di San Michele A.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9095B" w14:textId="097F2C2C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b/>
                <w:bCs/>
                <w:color w:val="0000FF"/>
                <w:sz w:val="22"/>
                <w:szCs w:val="22"/>
              </w:rPr>
            </w:pPr>
            <w:proofErr w:type="spellStart"/>
            <w:r w:rsidRPr="00D96411">
              <w:rPr>
                <w:rFonts w:asciiTheme="majorHAnsi" w:hAnsiTheme="majorHAnsi" w:cstheme="majorHAnsi"/>
                <w:b/>
                <w:bCs/>
                <w:color w:val="0000CC"/>
                <w:sz w:val="22"/>
                <w:szCs w:val="22"/>
                <w:lang w:val="fr-FR"/>
              </w:rPr>
              <w:t>Edyta</w:t>
            </w:r>
            <w:proofErr w:type="spellEnd"/>
            <w:r w:rsidRPr="00D96411">
              <w:rPr>
                <w:rFonts w:asciiTheme="majorHAnsi" w:hAnsiTheme="majorHAnsi" w:cstheme="majorHAnsi"/>
                <w:b/>
                <w:bCs/>
                <w:color w:val="0000CC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96411">
              <w:rPr>
                <w:rFonts w:asciiTheme="majorHAnsi" w:hAnsiTheme="majorHAnsi" w:cstheme="majorHAnsi"/>
                <w:b/>
                <w:bCs/>
                <w:color w:val="0000CC"/>
                <w:sz w:val="22"/>
                <w:szCs w:val="22"/>
                <w:lang w:val="fr-FR"/>
              </w:rPr>
              <w:t>Grolinska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8CABD" w14:textId="7AEE87A8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CSSMA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06696F7" w14:textId="793C370F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ABA678F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FF0000"/>
                <w:sz w:val="22"/>
                <w:szCs w:val="22"/>
              </w:rPr>
            </w:pPr>
          </w:p>
        </w:tc>
      </w:tr>
      <w:tr w:rsidR="00D03B3B" w:rsidRPr="000A6B2C" w14:paraId="308E3BF9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B16B04" w14:textId="6145067B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Congregazione di San Michele </w:t>
            </w:r>
            <w:proofErr w:type="spellStart"/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Arc</w:t>
            </w:r>
            <w:proofErr w:type="spellEnd"/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335E4" w14:textId="68ED62ED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 w:rsidRPr="00D96411"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 xml:space="preserve">Boguslaw </w:t>
            </w:r>
            <w:proofErr w:type="spellStart"/>
            <w:r w:rsidRPr="00D96411"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Turek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769EF" w14:textId="6FEFAE72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CSMA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647C447" w14:textId="12ADD6FB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A419217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695D5D11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B9F7B19" w14:textId="1E9A68A6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</w:t>
            </w: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allieve ed Ex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</w:t>
            </w: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allievi delle FMA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25E67" w14:textId="2B30A79D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Gabriela Patiño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C539B" w14:textId="46F3324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Exa-FMA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8905860" w14:textId="09EA9B5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49B000B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4A641C7A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DC8426C" w14:textId="72E1D725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</w:t>
            </w: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allievi ed Ex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-</w:t>
            </w: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allieve di Don Bosco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8FCA1" w14:textId="08C7A2BF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Domenico Nguyen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08CB2" w14:textId="3EEBE085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Ex- DB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6526B32" w14:textId="7FA5D38B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2E73189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0635004F" w14:textId="77777777">
        <w:trPr>
          <w:trHeight w:val="302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A547A3" w14:textId="0F9B4B80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Figlie del Divin Salvatore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A37D1" w14:textId="0F2BF4F8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 w:rsidRPr="00244454">
              <w:rPr>
                <w:rFonts w:asciiTheme="majorHAnsi" w:hAnsiTheme="majorHAnsi" w:cstheme="majorHAnsi"/>
                <w:b/>
                <w:color w:val="0000CC"/>
                <w:sz w:val="22"/>
                <w:szCs w:val="22"/>
              </w:rPr>
              <w:t xml:space="preserve">Marta </w:t>
            </w:r>
            <w:proofErr w:type="spellStart"/>
            <w:r w:rsidRPr="00244454">
              <w:rPr>
                <w:rFonts w:asciiTheme="majorHAnsi" w:hAnsiTheme="majorHAnsi" w:cstheme="majorHAnsi"/>
                <w:b/>
                <w:color w:val="0000CC"/>
                <w:sz w:val="22"/>
                <w:szCs w:val="22"/>
              </w:rPr>
              <w:t>Deysy</w:t>
            </w:r>
            <w:proofErr w:type="spellEnd"/>
            <w:r w:rsidRPr="00244454">
              <w:rPr>
                <w:rFonts w:asciiTheme="majorHAnsi" w:hAnsiTheme="majorHAnsi" w:cstheme="majorHAnsi"/>
                <w:b/>
                <w:color w:val="0000CC"/>
                <w:sz w:val="22"/>
                <w:szCs w:val="22"/>
              </w:rPr>
              <w:t xml:space="preserve"> Reyes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C33A7" w14:textId="4A5E7F1A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HDS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85668A2" w14:textId="542B8B52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5F8D5F6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FF0000"/>
                <w:sz w:val="22"/>
                <w:szCs w:val="22"/>
              </w:rPr>
            </w:pPr>
          </w:p>
        </w:tc>
      </w:tr>
      <w:tr w:rsidR="00D03B3B" w:rsidRPr="000A6B2C" w14:paraId="5B5B0426" w14:textId="77777777">
        <w:trPr>
          <w:trHeight w:val="25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59842E" w14:textId="227B074E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Figlie della Regalità di Maria Immac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olata</w:t>
            </w: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0BC5E" w14:textId="33A27A8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 xml:space="preserve">Teresa Ratchanee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72BF4" w14:textId="6C433C63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DQM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51E0641" w14:textId="7E9F96A4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BE2EAEB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FF0000"/>
                <w:sz w:val="22"/>
                <w:szCs w:val="22"/>
              </w:rPr>
            </w:pPr>
          </w:p>
        </w:tc>
      </w:tr>
      <w:tr w:rsidR="00D03B3B" w:rsidRPr="000A6B2C" w14:paraId="7716E978" w14:textId="77777777">
        <w:trPr>
          <w:trHeight w:val="284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BB0A48" w14:textId="3049B30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Figlie dei Sacri Cuori di Gesù e di Maria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65C40" w14:textId="5AE6ED19" w:rsidR="00D03B3B" w:rsidRPr="000A6B2C" w:rsidRDefault="00D03B3B" w:rsidP="00D03B3B">
            <w:pP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 w:rsidRPr="00244454">
              <w:rPr>
                <w:rFonts w:asciiTheme="majorHAnsi" w:hAnsiTheme="majorHAnsi" w:cstheme="majorHAnsi"/>
                <w:b/>
                <w:bCs/>
                <w:color w:val="0000CC"/>
                <w:sz w:val="22"/>
                <w:szCs w:val="22"/>
                <w:lang w:val="pt-PT"/>
              </w:rPr>
              <w:t>Gloria Morales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DD2E7" w14:textId="173E4ED4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HH SS CC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7E09E9E" w14:textId="09ABFA81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F31DDCD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FF0000"/>
                <w:sz w:val="22"/>
                <w:szCs w:val="22"/>
              </w:rPr>
            </w:pPr>
          </w:p>
        </w:tc>
      </w:tr>
      <w:tr w:rsidR="00D03B3B" w:rsidRPr="000A6B2C" w14:paraId="74C50790" w14:textId="77777777">
        <w:trPr>
          <w:trHeight w:val="33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07A54B" w14:textId="4C7D6DAA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Fraternità Contemplativa Maria Nazaret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CFC19" w14:textId="251E86B1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Theme="minorHAnsi" w:eastAsia="Calibri" w:hAnsiTheme="minorHAnsi" w:cstheme="majorHAnsi"/>
                <w:b/>
                <w:bCs/>
                <w:color w:val="0000CC"/>
                <w:sz w:val="22"/>
                <w:szCs w:val="22"/>
              </w:rPr>
            </w:pPr>
            <w:r w:rsidRPr="00BE02F8">
              <w:rPr>
                <w:rFonts w:ascii="Calibri" w:eastAsia="Calibri" w:hAnsi="Calibri" w:cs="Calibri"/>
                <w:b/>
                <w:bCs/>
                <w:color w:val="0000CC"/>
                <w:sz w:val="22"/>
                <w:szCs w:val="22"/>
              </w:rPr>
              <w:t>Gra</w:t>
            </w:r>
            <w:r>
              <w:rPr>
                <w:rFonts w:ascii="Calibri" w:eastAsia="Calibri" w:hAnsi="Calibri" w:cs="Calibri"/>
                <w:b/>
                <w:bCs/>
                <w:color w:val="0000CC"/>
                <w:sz w:val="22"/>
                <w:szCs w:val="22"/>
              </w:rPr>
              <w:t>c</w:t>
            </w:r>
            <w:r w:rsidRPr="00BE02F8">
              <w:rPr>
                <w:rFonts w:ascii="Calibri" w:eastAsia="Calibri" w:hAnsi="Calibri" w:cs="Calibri"/>
                <w:b/>
                <w:bCs/>
                <w:color w:val="0000CC"/>
                <w:sz w:val="22"/>
                <w:szCs w:val="22"/>
              </w:rPr>
              <w:t>iela Jourdan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1A5A" w14:textId="77FE49D4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FCMN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13FF5A3" w14:textId="07FDE54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DBF73AA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3424FD9C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C0121A" w14:textId="0922C3C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 Discepoli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353C5" w14:textId="1C0749F7" w:rsidR="00D03B3B" w:rsidRPr="000A6B2C" w:rsidRDefault="00D03B3B" w:rsidP="00D03B3B">
            <w:pP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 w:rsidRPr="00D96411">
              <w:rPr>
                <w:rFonts w:asciiTheme="majorHAnsi" w:hAnsiTheme="majorHAnsi" w:cstheme="majorHAnsi"/>
                <w:b/>
                <w:bCs/>
                <w:color w:val="0000CC"/>
                <w:sz w:val="22"/>
                <w:szCs w:val="22"/>
              </w:rPr>
              <w:t>Shanti Ekka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1B515" w14:textId="3A38A8E8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DISC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6FCE509" w14:textId="6BEBEC3F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EEB4E3B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6342CA28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220ACA" w14:textId="426A74A4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Istituto delle Figlie di Maria Ausiliatrice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494F0" w14:textId="4D817A0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 xml:space="preserve">Lucrecia Uribe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2A5CF" w14:textId="0488DDB3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FMA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D2FE23F" w14:textId="529FA950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10761E2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0A4D2B97" w14:textId="77777777">
        <w:trPr>
          <w:trHeight w:val="34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523D12" w14:textId="79A3D861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Istituto Volontarie di Don Bosco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D9B87" w14:textId="2999E8EC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Pina Bellocchi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46886" w14:textId="02890344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VDB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06ADEC2" w14:textId="375DA40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EF0788B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0CF0A56A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8DFC96" w14:textId="01AA4BBE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Missionarie Maria Aiuto dei Cristiani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FD594" w14:textId="150C8404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proofErr w:type="spellStart"/>
            <w:r w:rsidRPr="00244454">
              <w:rPr>
                <w:rFonts w:asciiTheme="majorHAnsi" w:hAnsiTheme="majorHAnsi" w:cstheme="majorHAnsi"/>
                <w:b/>
                <w:color w:val="0000CC"/>
                <w:sz w:val="22"/>
                <w:szCs w:val="22"/>
              </w:rPr>
              <w:t>Jessy</w:t>
            </w:r>
            <w:proofErr w:type="spellEnd"/>
            <w:r w:rsidRPr="00244454">
              <w:rPr>
                <w:rFonts w:asciiTheme="majorHAnsi" w:hAnsiTheme="majorHAnsi" w:cstheme="majorHAnsi"/>
                <w:b/>
                <w:color w:val="0000CC"/>
                <w:sz w:val="22"/>
                <w:szCs w:val="22"/>
              </w:rPr>
              <w:t xml:space="preserve"> K. Jose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17112" w14:textId="2CC7CBC4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MSMHC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26BA55E" w14:textId="5B849C15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6B3DB4C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FF0000"/>
                <w:sz w:val="22"/>
                <w:szCs w:val="22"/>
              </w:rPr>
            </w:pPr>
          </w:p>
        </w:tc>
      </w:tr>
      <w:tr w:rsidR="00D03B3B" w:rsidRPr="000A6B2C" w14:paraId="73F85F00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068CD5" w14:textId="77CD985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Piccola Comunità Suore Risurrezione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57922" w14:textId="1AEA943F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Zoila Caal Cacao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4D834" w14:textId="7CD57C94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HR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5B72E57" w14:textId="522B23C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F798536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2C5C67E4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6182E8" w14:textId="478B0FA3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Salesiani di Don Bosco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7B428" w14:textId="0820545B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 xml:space="preserve">Joan Lluís Playà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72D03" w14:textId="47E52B0E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SDB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D8694B1" w14:textId="5E4C78E2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F034AE1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1D4DC9CF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0A5A9C" w14:textId="7303AA8E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Salesiane Oblate Sacro Cuore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30922" w14:textId="61B1686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Graziella Benghini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23DF0" w14:textId="7D93A6DD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SOSC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CCED8D6" w14:textId="47E6C81F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6614982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FF0000"/>
                <w:sz w:val="22"/>
                <w:szCs w:val="22"/>
              </w:rPr>
            </w:pPr>
          </w:p>
        </w:tc>
      </w:tr>
      <w:tr w:rsidR="00D03B3B" w:rsidRPr="000A6B2C" w14:paraId="4BDF0221" w14:textId="77777777">
        <w:trPr>
          <w:trHeight w:val="33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43CBE9" w14:textId="18E9ED8F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10698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Sorelle di Maria Ausiliatrice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8EF2" w14:textId="1D88FF39" w:rsidR="00D03B3B" w:rsidRPr="000A6B2C" w:rsidRDefault="00D03B3B" w:rsidP="00D03B3B">
            <w:pP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 w:rsidRPr="00D96411">
              <w:rPr>
                <w:rFonts w:asciiTheme="majorHAnsi" w:hAnsiTheme="majorHAnsi" w:cstheme="majorHAnsi"/>
                <w:b/>
                <w:bCs/>
                <w:color w:val="0000CC"/>
                <w:sz w:val="22"/>
                <w:szCs w:val="22"/>
                <w:lang w:val="pt-BR"/>
              </w:rPr>
              <w:t>ED Mary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2C9EE" w14:textId="2E6B1E6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SMA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3E99E82" w14:textId="0F9F123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4729C32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2359787C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618F45" w14:textId="3AD288E3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Suore Ancelle del Cuore </w:t>
            </w:r>
            <w:proofErr w:type="spellStart"/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Imm</w:t>
            </w:r>
            <w:proofErr w:type="spellEnd"/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. di Maria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21764" w14:textId="027AD60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b/>
                <w:bCs/>
                <w:color w:val="0000CC"/>
                <w:sz w:val="22"/>
                <w:szCs w:val="22"/>
              </w:rPr>
            </w:pPr>
            <w:r w:rsidRPr="00D96411">
              <w:rPr>
                <w:rFonts w:asciiTheme="majorHAnsi" w:hAnsiTheme="majorHAnsi" w:cstheme="majorHAnsi"/>
                <w:b/>
                <w:bCs/>
                <w:color w:val="0000CC"/>
                <w:sz w:val="22"/>
                <w:szCs w:val="22"/>
                <w:lang w:val="en-GB"/>
              </w:rPr>
              <w:t>Maria S</w:t>
            </w:r>
            <w:r>
              <w:rPr>
                <w:rFonts w:asciiTheme="majorHAnsi" w:hAnsiTheme="majorHAnsi" w:cstheme="majorHAnsi"/>
                <w:b/>
                <w:bCs/>
                <w:color w:val="0000CC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D96411">
              <w:rPr>
                <w:rFonts w:asciiTheme="majorHAnsi" w:hAnsiTheme="majorHAnsi" w:cstheme="majorHAnsi"/>
                <w:b/>
                <w:bCs/>
                <w:color w:val="0000CC"/>
                <w:sz w:val="22"/>
                <w:szCs w:val="22"/>
                <w:lang w:val="en-GB"/>
              </w:rPr>
              <w:t>Thabping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8428E" w14:textId="4F036F83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SIHM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EEDF24A" w14:textId="2D15F505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974DD45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FF0000"/>
                <w:sz w:val="22"/>
                <w:szCs w:val="22"/>
              </w:rPr>
            </w:pPr>
          </w:p>
        </w:tc>
      </w:tr>
      <w:tr w:rsidR="00D03B3B" w:rsidRPr="000A6B2C" w14:paraId="53E096DB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6FED69" w14:textId="5A0D9AA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Suore Annunciatrici del Signore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3B01B" w14:textId="49806145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  <w:highlight w:val="yellow"/>
              </w:rPr>
            </w:pPr>
            <w:r w:rsidRPr="00D96411">
              <w:rPr>
                <w:rFonts w:asciiTheme="majorHAnsi" w:hAnsiTheme="majorHAnsi" w:cstheme="majorHAnsi"/>
                <w:b/>
                <w:bCs/>
                <w:iCs/>
                <w:color w:val="0000CC"/>
                <w:sz w:val="22"/>
                <w:szCs w:val="22"/>
                <w:lang w:val="en-GB"/>
              </w:rPr>
              <w:t>Sr P</w:t>
            </w:r>
            <w:r>
              <w:rPr>
                <w:rFonts w:asciiTheme="majorHAnsi" w:hAnsiTheme="majorHAnsi" w:cstheme="majorHAnsi"/>
                <w:b/>
                <w:bCs/>
                <w:iCs/>
                <w:color w:val="0000CC"/>
                <w:sz w:val="22"/>
                <w:szCs w:val="22"/>
                <w:lang w:val="en-GB"/>
              </w:rPr>
              <w:t>risca Tsang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E948" w14:textId="3E6D62BE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SAL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F7D312A" w14:textId="7B48B21B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0D4196F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3FAE7817" w14:textId="77777777">
        <w:trPr>
          <w:trHeight w:val="33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084019" w14:textId="3BAA1840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Suore Catechiste di Maria I. Ausiliatrice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FF88A" w14:textId="1BB243FC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Jessy</w:t>
            </w:r>
            <w:proofErr w:type="spellEnd"/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 xml:space="preserve"> George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EB0D6" w14:textId="561238F5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SMI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712A809" w14:textId="278214A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1C50DC8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5C326FA4" w14:textId="77777777">
        <w:trPr>
          <w:trHeight w:val="388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341DA4E" w14:textId="0BC9FD4C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Suore della Carità di Gesù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0B4E8" w14:textId="2B7E3373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Maria Letizia Ono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90891" w14:textId="48102C0C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CSJ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A9A65D0" w14:textId="7769D6FA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040ACCF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0078E098" w14:textId="77777777">
        <w:trPr>
          <w:trHeight w:val="33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F1DCBE" w14:textId="09605624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2606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Suore della Regalità di Maria Immacolata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29A8" w14:textId="44DC88FA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 w:rsidRPr="00BE02F8"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 xml:space="preserve">. </w:t>
            </w:r>
            <w:proofErr w:type="spellStart"/>
            <w:r w:rsidRPr="00BE02F8"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Ratchaneeladdajit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FA8F" w14:textId="4C29F098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SQM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D19026A" w14:textId="1537904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37E5467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0B7AB475" w14:textId="77777777">
        <w:trPr>
          <w:trHeight w:val="330"/>
        </w:trPr>
        <w:tc>
          <w:tcPr>
            <w:tcW w:w="46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4CCD48" w14:textId="15C56E76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Suore di Gesù Adolescente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277C" w14:textId="67F3CB15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iCs/>
                <w:color w:val="0000CC"/>
                <w:sz w:val="22"/>
                <w:szCs w:val="22"/>
              </w:rPr>
            </w:pPr>
            <w:r w:rsidRPr="00D96411">
              <w:rPr>
                <w:rFonts w:asciiTheme="majorHAnsi" w:hAnsiTheme="majorHAnsi" w:cstheme="majorHAnsi"/>
                <w:b/>
                <w:iCs/>
                <w:color w:val="0000CC"/>
                <w:sz w:val="22"/>
                <w:szCs w:val="22"/>
                <w:lang w:val="pt-PT"/>
              </w:rPr>
              <w:t>Neiva Mattos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3ADAB" w14:textId="61E37E50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69A4912" w14:textId="77FB74CA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7F20A1D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20045407" w14:textId="77777777">
        <w:trPr>
          <w:trHeight w:val="360"/>
        </w:trPr>
        <w:tc>
          <w:tcPr>
            <w:tcW w:w="4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69AFA3" w14:textId="49D280C2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Testimoni del Risorto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F6D3" w14:textId="117B4D1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Dina Moscioni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0EB2D" w14:textId="0DF95779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TR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F6ACDC1" w14:textId="7EB5D21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F6425A0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7E2ABD4D" w14:textId="77777777">
        <w:trPr>
          <w:trHeight w:val="34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184F68" w14:textId="4615FFAB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 w:rsidRPr="00400E5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Suore della Visitazione di Don Bosco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B31D4" w14:textId="319612F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 w:rsidRPr="00BE02F8">
              <w:rPr>
                <w:rFonts w:asciiTheme="majorHAnsi" w:hAnsiTheme="majorHAnsi" w:cstheme="majorHAnsi"/>
                <w:b/>
                <w:color w:val="0000CC"/>
                <w:sz w:val="22"/>
                <w:szCs w:val="22"/>
                <w:lang w:val="pt-PT"/>
              </w:rPr>
              <w:t>Tiewora Mawlong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852E" w14:textId="0A6006E6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VSDB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2391697" w14:textId="7D2F130D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 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32499BE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637273B4" w14:textId="77777777">
        <w:trPr>
          <w:trHeight w:val="33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8AD246A" w14:textId="606480CF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Volontari con Don Bosco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AD0A6" w14:textId="629FC4D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Luciano Arcarese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3377C" w14:textId="4D79E136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CDB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E747F51" w14:textId="3BFB33ED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6451639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  <w:tr w:rsidR="00D03B3B" w:rsidRPr="000A6B2C" w14:paraId="2E5C4B5D" w14:textId="77777777">
        <w:trPr>
          <w:trHeight w:val="33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CDA8EB" w14:textId="440AF601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Suore Mediatrici della Pace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601C2" w14:textId="6CB8CF08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CC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>Auxiliadora</w:t>
            </w:r>
            <w:proofErr w:type="spellEnd"/>
            <w:r>
              <w:rPr>
                <w:rFonts w:ascii="Calibri" w:eastAsia="Calibri" w:hAnsi="Calibri" w:cs="Calibri"/>
                <w:b/>
                <w:color w:val="0000CC"/>
                <w:sz w:val="22"/>
                <w:szCs w:val="22"/>
              </w:rPr>
              <w:t xml:space="preserve"> Meneses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E46C4" w14:textId="4865E12E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BBDBE7E" w14:textId="4CB98C1C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Calibri" w:hAnsiTheme="minorHAnsi" w:cstheme="maj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941DA31" w14:textId="77777777" w:rsidR="00D03B3B" w:rsidRPr="000A6B2C" w:rsidRDefault="00D03B3B" w:rsidP="00D03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inorHAnsi" w:eastAsia="Times New Roman" w:hAnsiTheme="minorHAnsi" w:cstheme="majorHAnsi"/>
                <w:color w:val="000000"/>
                <w:sz w:val="22"/>
                <w:szCs w:val="22"/>
              </w:rPr>
            </w:pPr>
          </w:p>
        </w:tc>
      </w:tr>
    </w:tbl>
    <w:p w14:paraId="4E91E1E4" w14:textId="77777777" w:rsidR="006035B6" w:rsidRPr="000D164F" w:rsidRDefault="006035B6" w:rsidP="00BA7DF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Calibri" w:hAnsiTheme="minorHAnsi" w:cstheme="majorHAnsi"/>
          <w:b/>
          <w:color w:val="000000"/>
        </w:rPr>
      </w:pPr>
    </w:p>
    <w:p w14:paraId="1ED48ACC" w14:textId="77777777" w:rsidR="006035B6" w:rsidRDefault="006035B6" w:rsidP="00BA7DF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Calibri" w:hAnsiTheme="minorHAnsi" w:cstheme="majorHAnsi"/>
          <w:b/>
          <w:color w:val="000000"/>
        </w:rPr>
      </w:pPr>
    </w:p>
    <w:p w14:paraId="6A2657EA" w14:textId="77777777" w:rsidR="00D03B3B" w:rsidRDefault="00D03B3B" w:rsidP="00BA7DF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Calibri" w:hAnsiTheme="minorHAnsi" w:cstheme="majorHAnsi"/>
          <w:b/>
          <w:color w:val="000000"/>
        </w:rPr>
      </w:pPr>
    </w:p>
    <w:p w14:paraId="2D244844" w14:textId="77777777" w:rsidR="00D03B3B" w:rsidRPr="000D164F" w:rsidRDefault="00D03B3B" w:rsidP="00BA7DF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Calibri" w:hAnsiTheme="minorHAnsi" w:cstheme="majorHAnsi"/>
          <w:b/>
          <w:color w:val="000000"/>
        </w:rPr>
      </w:pPr>
    </w:p>
    <w:p w14:paraId="21345958" w14:textId="445086EB" w:rsidR="000B6714" w:rsidRPr="00D32A6F" w:rsidRDefault="000B6714" w:rsidP="000B671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Theme="minorHAnsi" w:eastAsia="Calibri" w:hAnsiTheme="minorHAnsi" w:cstheme="majorHAnsi"/>
          <w:b/>
          <w:color w:val="000000"/>
          <w:sz w:val="32"/>
          <w:szCs w:val="32"/>
          <w:lang w:val="pt-BR"/>
        </w:rPr>
      </w:pPr>
      <w:r w:rsidRPr="00D32A6F">
        <w:rPr>
          <w:rFonts w:asciiTheme="minorHAnsi" w:eastAsia="Calibri" w:hAnsiTheme="minorHAnsi" w:cstheme="majorHAnsi"/>
          <w:b/>
          <w:color w:val="000000"/>
          <w:sz w:val="32"/>
          <w:szCs w:val="32"/>
          <w:lang w:val="pt-BR"/>
        </w:rPr>
        <w:t>ANEXO:</w:t>
      </w:r>
    </w:p>
    <w:p w14:paraId="70543A3D" w14:textId="77777777" w:rsidR="000B6714" w:rsidRPr="00D32A6F" w:rsidRDefault="000B6714" w:rsidP="000B671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Theme="minorHAnsi" w:eastAsia="Calibri" w:hAnsiTheme="minorHAnsi" w:cstheme="majorHAnsi"/>
          <w:color w:val="000000"/>
          <w:sz w:val="32"/>
          <w:szCs w:val="32"/>
          <w:lang w:val="pt-BR"/>
        </w:rPr>
      </w:pPr>
      <w:r w:rsidRPr="00D32A6F">
        <w:rPr>
          <w:rFonts w:asciiTheme="minorHAnsi" w:eastAsia="Calibri" w:hAnsiTheme="minorHAnsi" w:cstheme="majorHAnsi"/>
          <w:b/>
          <w:color w:val="000000"/>
          <w:sz w:val="32"/>
          <w:szCs w:val="32"/>
          <w:lang w:val="pt-BR"/>
        </w:rPr>
        <w:lastRenderedPageBreak/>
        <w:t xml:space="preserve">ORGANIZAR OS DIAS DE ESPIRITUALIDADE ONLINE NAS INSPETORIAS </w:t>
      </w:r>
    </w:p>
    <w:p w14:paraId="68C81008" w14:textId="77777777" w:rsidR="00180F9E" w:rsidRPr="00D32A6F" w:rsidRDefault="00180F9E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p w14:paraId="0C3AC0EB" w14:textId="77777777" w:rsidR="000B6714" w:rsidRPr="00D32A6F" w:rsidRDefault="000B6714" w:rsidP="000B6714">
      <w:pPr>
        <w:pBdr>
          <w:top w:val="nil"/>
          <w:left w:val="nil"/>
          <w:bottom w:val="nil"/>
          <w:right w:val="nil"/>
          <w:between w:val="nil"/>
        </w:pBdr>
        <w:spacing w:after="120"/>
        <w:ind w:left="-2" w:firstLineChars="0" w:firstLine="722"/>
        <w:jc w:val="both"/>
        <w:rPr>
          <w:rFonts w:asciiTheme="minorHAnsi" w:eastAsia="Calibri" w:hAnsiTheme="min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inorHAnsi" w:eastAsia="Calibri" w:hAnsiTheme="minorHAnsi" w:cstheme="majorHAnsi"/>
          <w:color w:val="000000"/>
          <w:sz w:val="26"/>
          <w:szCs w:val="26"/>
          <w:lang w:val="pt-BR"/>
        </w:rPr>
        <w:t>Nos últimos anos, muitas Inspetorias organizaram os Dias de Espiritualidade online para os membros da Família Salesiana e os Amigos da Obra Salesiana do seu território, seja por conta própria, seja em conjunto com outras Inspetorias da região. Uma experiência maravilhosa que os uniu de modo extraordinário e deu um forte impulso espiritual a todos os grupos.</w:t>
      </w:r>
    </w:p>
    <w:p w14:paraId="4507BD0E" w14:textId="77777777" w:rsidR="000B6714" w:rsidRPr="00D32A6F" w:rsidRDefault="000B6714" w:rsidP="000B6714">
      <w:pPr>
        <w:pBdr>
          <w:top w:val="nil"/>
          <w:left w:val="nil"/>
          <w:bottom w:val="nil"/>
          <w:right w:val="nil"/>
          <w:between w:val="nil"/>
        </w:pBdr>
        <w:spacing w:after="240"/>
        <w:ind w:left="-2" w:firstLineChars="0" w:firstLine="720"/>
        <w:jc w:val="both"/>
        <w:rPr>
          <w:rFonts w:asciiTheme="minorHAnsi" w:eastAsia="Calibri" w:hAnsiTheme="min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inorHAnsi" w:eastAsia="Calibri" w:hAnsiTheme="minorHAnsi" w:cstheme="majorHAnsi"/>
          <w:color w:val="000000"/>
          <w:sz w:val="26"/>
          <w:szCs w:val="26"/>
          <w:lang w:val="pt-BR"/>
        </w:rPr>
        <w:t>Da parte do Secretariado, estamos empenhados em apoiar esta linha de ação e oferecer os meios para desenvolvê-la ainda mais. Por isso:</w:t>
      </w:r>
    </w:p>
    <w:p w14:paraId="4B486259" w14:textId="2A98576E" w:rsidR="000B6714" w:rsidRPr="00D32A6F" w:rsidRDefault="00E20EAA" w:rsidP="000B6714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0" w:firstLineChars="0" w:firstLine="0"/>
        <w:jc w:val="both"/>
        <w:rPr>
          <w:rFonts w:asciiTheme="majorHAnsi" w:eastAsia="Calibri" w:hAnsiTheme="majorHAnsi" w:cstheme="majorHAnsi"/>
          <w:b/>
          <w:color w:val="000000"/>
          <w:sz w:val="26"/>
          <w:szCs w:val="26"/>
          <w:lang w:val="pt-BR"/>
        </w:rPr>
      </w:pPr>
      <w:r w:rsidRPr="00D32A6F">
        <w:rPr>
          <w:rFonts w:asciiTheme="minorHAnsi" w:eastAsia="Calibri" w:hAnsiTheme="minorHAnsi" w:cstheme="majorHAnsi"/>
          <w:b/>
          <w:bCs/>
          <w:color w:val="000000"/>
          <w:lang w:val="pt-BR"/>
        </w:rPr>
        <w:t>1</w:t>
      </w:r>
      <w:r w:rsidRPr="00D32A6F">
        <w:rPr>
          <w:rFonts w:asciiTheme="minorHAnsi" w:eastAsia="Calibri" w:hAnsiTheme="minorHAnsi" w:cstheme="majorHAnsi"/>
          <w:color w:val="000000"/>
          <w:lang w:val="pt-BR"/>
        </w:rPr>
        <w:t>.</w:t>
      </w:r>
      <w:r w:rsidR="000B6714" w:rsidRPr="00D32A6F">
        <w:rPr>
          <w:rFonts w:asciiTheme="majorHAnsi" w:eastAsia="Calibri" w:hAnsiTheme="majorHAnsi" w:cstheme="majorHAnsi"/>
          <w:b/>
          <w:color w:val="000000"/>
          <w:sz w:val="26"/>
          <w:szCs w:val="26"/>
          <w:lang w:val="pt-BR"/>
        </w:rPr>
        <w:t>- Incentivamos as Inspetorias</w:t>
      </w:r>
      <w:r w:rsidR="000B6714" w:rsidRPr="00D32A6F">
        <w:rPr>
          <w:rFonts w:asciiTheme="majorHAnsi" w:eastAsia="Calibri" w:hAnsiTheme="majorHAnsi" w:cstheme="majorHAnsi"/>
          <w:color w:val="000000"/>
          <w:sz w:val="26"/>
          <w:szCs w:val="26"/>
          <w:lang w:val="pt-BR"/>
        </w:rPr>
        <w:t xml:space="preserve">, isoladamente ou reunidas em regiões próximas ou linguísticas, a </w:t>
      </w:r>
      <w:r w:rsidR="000B6714" w:rsidRPr="00D32A6F">
        <w:rPr>
          <w:rFonts w:asciiTheme="majorHAnsi" w:eastAsia="Calibri" w:hAnsiTheme="majorHAnsi" w:cstheme="majorHAnsi"/>
          <w:b/>
          <w:color w:val="000000"/>
          <w:sz w:val="26"/>
          <w:szCs w:val="26"/>
          <w:lang w:val="pt-BR"/>
        </w:rPr>
        <w:t>realizarem</w:t>
      </w:r>
      <w:r w:rsidR="000B6714" w:rsidRPr="00D32A6F">
        <w:rPr>
          <w:rFonts w:asciiTheme="majorHAnsi" w:eastAsia="Calibri" w:hAnsiTheme="majorHAnsi" w:cstheme="majorHAnsi"/>
          <w:color w:val="000000"/>
          <w:sz w:val="26"/>
          <w:szCs w:val="26"/>
          <w:lang w:val="pt-BR"/>
        </w:rPr>
        <w:t xml:space="preserve"> entre 16 e 19 de janeiro (ou em datas que lhes sejam mais convenientes, se possível em torno da festa de Dom Bosco) </w:t>
      </w:r>
      <w:r w:rsidR="000B6714" w:rsidRPr="00D32A6F">
        <w:rPr>
          <w:rFonts w:asciiTheme="majorHAnsi" w:eastAsia="Calibri" w:hAnsiTheme="majorHAnsi" w:cstheme="majorHAnsi"/>
          <w:b/>
          <w:color w:val="000000"/>
          <w:sz w:val="26"/>
          <w:szCs w:val="26"/>
          <w:lang w:val="pt-BR"/>
        </w:rPr>
        <w:t>um programa online de Espiritualidade Salesiana centrado na Estreia do Reitor-Mor.</w:t>
      </w:r>
    </w:p>
    <w:p w14:paraId="21ECBE49" w14:textId="19C7B405" w:rsidR="000B6714" w:rsidRPr="00D32A6F" w:rsidRDefault="000B6714" w:rsidP="000B6714">
      <w:pPr>
        <w:pBdr>
          <w:top w:val="nil"/>
          <w:left w:val="nil"/>
          <w:bottom w:val="nil"/>
          <w:right w:val="nil"/>
          <w:between w:val="nil"/>
        </w:pBdr>
        <w:spacing w:after="240"/>
        <w:ind w:leftChars="0" w:firstLineChars="0" w:firstLine="0"/>
        <w:jc w:val="both"/>
        <w:rPr>
          <w:rFonts w:asciiTheme="majorHAnsi" w:eastAsia="Calibr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eastAsia="Calibri" w:hAnsiTheme="majorHAnsi" w:cstheme="majorHAnsi"/>
          <w:color w:val="000000"/>
          <w:sz w:val="26"/>
          <w:szCs w:val="26"/>
          <w:lang w:val="pt-BR"/>
        </w:rPr>
        <w:t>Um programa de uma a duas horas por dia, ou concentrado em algumas horas no sábado 18 e no domingo 19, por exemplo.</w:t>
      </w:r>
    </w:p>
    <w:p w14:paraId="6B15398E" w14:textId="77777777" w:rsidR="000B6714" w:rsidRPr="00D32A6F" w:rsidRDefault="000B6714" w:rsidP="000B6714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0" w:firstLineChars="0" w:firstLine="0"/>
        <w:jc w:val="both"/>
        <w:rPr>
          <w:rFonts w:asciiTheme="majorHAnsi" w:eastAsia="Calibr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eastAsia="Calibri" w:hAnsiTheme="majorHAnsi" w:cstheme="majorHAnsi"/>
          <w:b/>
          <w:color w:val="000000"/>
          <w:sz w:val="26"/>
          <w:szCs w:val="26"/>
          <w:lang w:val="pt-BR"/>
        </w:rPr>
        <w:t>2. Este programa poderia incluir,</w:t>
      </w:r>
      <w:r w:rsidRPr="00D32A6F">
        <w:rPr>
          <w:rFonts w:asciiTheme="majorHAnsi" w:eastAsia="Calibri" w:hAnsiTheme="majorHAnsi" w:cstheme="majorHAnsi"/>
          <w:color w:val="000000"/>
          <w:sz w:val="26"/>
          <w:szCs w:val="26"/>
          <w:lang w:val="pt-BR"/>
        </w:rPr>
        <w:t xml:space="preserve"> entre outros, os seguintes elementos </w:t>
      </w:r>
    </w:p>
    <w:p w14:paraId="284DEF27" w14:textId="2706A5BB" w:rsidR="000B6714" w:rsidRPr="00D32A6F" w:rsidRDefault="000B6714" w:rsidP="000B6714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>a apresentação da Estreia pelo Vigário do Reitor-Mor no dia 18 de janeiro em Turim (vídeo);</w:t>
      </w:r>
    </w:p>
    <w:p w14:paraId="50DC7AAB" w14:textId="2EC4A8B4" w:rsidR="000B6714" w:rsidRPr="00D32A6F" w:rsidRDefault="000B6714" w:rsidP="000B6714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>o aprofundamento da Estreia feito por alguns membros da Família Salesiana do território, seja em forma de Mesa Redonda, seja em forma de palestra;</w:t>
      </w:r>
    </w:p>
    <w:p w14:paraId="355AC13F" w14:textId="77777777" w:rsidR="000B6714" w:rsidRPr="00D32A6F" w:rsidRDefault="000B6714" w:rsidP="000B6714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>um momento de trabalho em grupo com os participantes previamente inscritos;</w:t>
      </w:r>
    </w:p>
    <w:p w14:paraId="75B46088" w14:textId="77777777" w:rsidR="000B6714" w:rsidRPr="00D32A6F" w:rsidRDefault="000B6714" w:rsidP="000B6714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>alguns momentos de oração e de celebração; bom dia ou boa tarde...</w:t>
      </w:r>
    </w:p>
    <w:p w14:paraId="23E828A9" w14:textId="77777777" w:rsidR="000B6714" w:rsidRPr="00D32A6F" w:rsidRDefault="000B6714" w:rsidP="000B6714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>a projeção de vídeos que apresentem alguns dos grupos da Família Salesiana;</w:t>
      </w:r>
    </w:p>
    <w:p w14:paraId="1C6C9A90" w14:textId="77777777" w:rsidR="000B6714" w:rsidRPr="00D32A6F" w:rsidRDefault="000B6714" w:rsidP="000B6714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>a atuação simpática dos apresentadores do programa;</w:t>
      </w:r>
    </w:p>
    <w:p w14:paraId="0D723E83" w14:textId="77777777" w:rsidR="000B6714" w:rsidRPr="00D32A6F" w:rsidRDefault="000B6714" w:rsidP="000B6714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357" w:firstLineChars="0" w:hanging="357"/>
        <w:contextualSpacing w:val="0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>um espaço em que os jovens do MJS possam comunicar as suas experiências;</w:t>
      </w:r>
    </w:p>
    <w:p w14:paraId="0198AE4B" w14:textId="625F047B" w:rsidR="00A53549" w:rsidRPr="00D32A6F" w:rsidRDefault="00A53549" w:rsidP="00A53549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0" w:firstLineChars="0" w:firstLine="0"/>
        <w:jc w:val="both"/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 xml:space="preserve">3. </w:t>
      </w:r>
      <w:r w:rsidRPr="00D32A6F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>Desde o secretariado oferecemos,</w:t>
      </w: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 xml:space="preserve"> através do site web </w:t>
      </w:r>
      <w:r w:rsidRPr="00D32A6F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 xml:space="preserve">famigliasalesiana.org </w:t>
      </w:r>
    </w:p>
    <w:p w14:paraId="59633362" w14:textId="7204D586" w:rsidR="00A53549" w:rsidRPr="00D32A6F" w:rsidRDefault="00A53549" w:rsidP="00A53549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 xml:space="preserve">O vídeo do Vigário do Reitor-Mor traduzido nas diversas línguas </w:t>
      </w:r>
    </w:p>
    <w:p w14:paraId="4DB72306" w14:textId="77777777" w:rsidR="00A53549" w:rsidRPr="00D32A6F" w:rsidRDefault="00A53549" w:rsidP="00A53549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>Os vídeos em que são apresentados alguns dos Grupos da Família Salesiana.</w:t>
      </w:r>
    </w:p>
    <w:p w14:paraId="05C77C1E" w14:textId="77777777" w:rsidR="00A53549" w:rsidRPr="00D32A6F" w:rsidRDefault="00A53549" w:rsidP="00A53549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>Os materiais da mesa redonda realizada em Turim, caso possam servir de inspiração (textos, questões para trabalhos de grupo...).</w:t>
      </w:r>
    </w:p>
    <w:p w14:paraId="50F143B2" w14:textId="77777777" w:rsidR="00A53549" w:rsidRPr="00D32A6F" w:rsidRDefault="00A53549" w:rsidP="00A53549">
      <w:pPr>
        <w:pStyle w:val="Prrafodelist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57" w:firstLineChars="0" w:hanging="357"/>
        <w:contextualSpacing w:val="0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>Os textos para os momentos de oração.</w:t>
      </w:r>
    </w:p>
    <w:p w14:paraId="52BED15D" w14:textId="77777777" w:rsidR="00A53549" w:rsidRPr="00D32A6F" w:rsidRDefault="00A53549" w:rsidP="00A5354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contextualSpacing w:val="0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 xml:space="preserve">Além disso, pelo </w:t>
      </w:r>
      <w:proofErr w:type="spellStart"/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>You</w:t>
      </w:r>
      <w:proofErr w:type="spellEnd"/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 xml:space="preserve"> Tube, pode-se ter acesso à realização dos "Dias" em streaming: podem-se escolher alguns de seus momentos ou servir de inspiração.</w:t>
      </w:r>
    </w:p>
    <w:p w14:paraId="60C715D1" w14:textId="77777777" w:rsidR="00A53549" w:rsidRPr="00D32A6F" w:rsidRDefault="00A53549" w:rsidP="00A5354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contextualSpacing w:val="0"/>
        <w:jc w:val="both"/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bCs/>
          <w:color w:val="000000"/>
          <w:sz w:val="26"/>
          <w:szCs w:val="26"/>
          <w:lang w:val="pt-BR"/>
        </w:rPr>
        <w:t>4.</w:t>
      </w:r>
      <w:r w:rsidRPr="00D32A6F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 xml:space="preserve"> Outra iniciativa que pode ser realizada é anunciar a todos os membros da Família Salesiana do território o programa dos "Dias" presenciais que serão realizados de 18 a 21 de janeiro em Turim, para que, se o desejarem, poderem seguir os momentos mais importantes em streaming nas suas respectivas línguas (ESP, ITA, ING, FRN, </w:t>
      </w:r>
      <w:proofErr w:type="gramStart"/>
      <w:r w:rsidRPr="00D32A6F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>POR, ARB</w:t>
      </w:r>
      <w:proofErr w:type="gramEnd"/>
      <w:r w:rsidRPr="00D32A6F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>).</w:t>
      </w:r>
    </w:p>
    <w:p w14:paraId="4833A538" w14:textId="77777777" w:rsidR="00A53549" w:rsidRPr="00D32A6F" w:rsidRDefault="00A53549" w:rsidP="00A5354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contextualSpacing w:val="0"/>
        <w:jc w:val="both"/>
        <w:rPr>
          <w:rFonts w:asciiTheme="majorHAnsi" w:hAnsiTheme="maj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ajorHAnsi" w:hAnsiTheme="majorHAnsi" w:cstheme="majorHAnsi"/>
          <w:bCs/>
          <w:color w:val="000000"/>
          <w:sz w:val="26"/>
          <w:szCs w:val="26"/>
          <w:lang w:val="pt-BR"/>
        </w:rPr>
        <w:lastRenderedPageBreak/>
        <w:t>5.</w:t>
      </w:r>
      <w:r w:rsidRPr="00D32A6F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 xml:space="preserve"> Uma recomendação essencial. O programa decidido em cada Inspetoria, </w:t>
      </w: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>por mais simples que seja,</w:t>
      </w:r>
      <w:r w:rsidRPr="00D32A6F">
        <w:rPr>
          <w:rFonts w:asciiTheme="majorHAnsi" w:hAnsiTheme="majorHAnsi" w:cstheme="majorHAnsi"/>
          <w:b/>
          <w:color w:val="000000"/>
          <w:sz w:val="26"/>
          <w:szCs w:val="26"/>
          <w:lang w:val="pt-BR"/>
        </w:rPr>
        <w:t xml:space="preserve"> deve ser fruto da colaboração de todos os Grupos da FS no território. </w:t>
      </w:r>
      <w:r w:rsidRPr="00D32A6F">
        <w:rPr>
          <w:rFonts w:asciiTheme="majorHAnsi" w:hAnsiTheme="majorHAnsi" w:cstheme="majorHAnsi"/>
          <w:color w:val="000000"/>
          <w:sz w:val="26"/>
          <w:szCs w:val="26"/>
          <w:lang w:val="pt-BR"/>
        </w:rPr>
        <w:t>Não se trata de cada grupo organizar o próprio programa, mas que seja uma iniciativa conjunta, organizada pela Consulta inspetorial da Família Salesiana, de modo a expressar o nosso sentido de família.</w:t>
      </w:r>
    </w:p>
    <w:p w14:paraId="56C49B5E" w14:textId="04A2A6F4" w:rsidR="000B6714" w:rsidRPr="00D32A6F" w:rsidRDefault="00A53549" w:rsidP="00E20EAA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0" w:left="-2" w:firstLineChars="0" w:firstLine="0"/>
        <w:jc w:val="both"/>
        <w:rPr>
          <w:rFonts w:asciiTheme="minorHAnsi" w:eastAsia="Calibri" w:hAnsiTheme="minorHAnsi" w:cstheme="majorHAnsi"/>
          <w:color w:val="000000"/>
          <w:lang w:val="pt-BR"/>
        </w:rPr>
      </w:pPr>
      <w:r w:rsidRPr="00D32A6F">
        <w:rPr>
          <w:rFonts w:asciiTheme="minorHAnsi" w:eastAsia="Calibri" w:hAnsiTheme="minorHAnsi" w:cstheme="majorHAnsi"/>
          <w:color w:val="000000"/>
          <w:lang w:val="pt-BR"/>
        </w:rPr>
        <w:t>6. É também importante buscar a colaboração dos Delegados de comunicação das Inspetorias ou dos Grupos para que o programa possa se desenvolver com qualidade e eficácia.</w:t>
      </w:r>
    </w:p>
    <w:p w14:paraId="612DCB77" w14:textId="3055B1B9" w:rsidR="000B6714" w:rsidRPr="00D32A6F" w:rsidRDefault="00A53549" w:rsidP="00E20EAA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0" w:left="-2" w:firstLineChars="0" w:firstLine="0"/>
        <w:jc w:val="both"/>
        <w:rPr>
          <w:rFonts w:asciiTheme="minorHAnsi" w:eastAsia="Calibri" w:hAnsiTheme="minorHAnsi" w:cstheme="majorHAnsi"/>
          <w:color w:val="000000"/>
          <w:lang w:val="pt-BR"/>
        </w:rPr>
      </w:pPr>
      <w:r w:rsidRPr="00D32A6F">
        <w:rPr>
          <w:rFonts w:asciiTheme="minorHAnsi" w:eastAsia="Calibri" w:hAnsiTheme="minorHAnsi" w:cstheme="majorHAnsi"/>
          <w:color w:val="000000"/>
          <w:lang w:val="pt-BR"/>
        </w:rPr>
        <w:t>7.  Uma boa iniciativa será também enviar ao Secretariado uma breve saudação das várias Inspetorias aos participantes dos "Dias". Essa saudação também será transmitida por streaming para todo o mundo salesiano. Uma sa</w:t>
      </w:r>
      <w:r w:rsidR="00D32A6F" w:rsidRPr="00D32A6F">
        <w:rPr>
          <w:rFonts w:asciiTheme="minorHAnsi" w:eastAsia="Calibri" w:hAnsiTheme="minorHAnsi" w:cstheme="majorHAnsi"/>
          <w:color w:val="000000"/>
          <w:lang w:val="pt-BR"/>
        </w:rPr>
        <w:t>u</w:t>
      </w:r>
      <w:r w:rsidRPr="00D32A6F">
        <w:rPr>
          <w:rFonts w:asciiTheme="minorHAnsi" w:eastAsia="Calibri" w:hAnsiTheme="minorHAnsi" w:cstheme="majorHAnsi"/>
          <w:color w:val="000000"/>
          <w:lang w:val="pt-BR"/>
        </w:rPr>
        <w:t>dação de 30/40 segundos será suficiente.</w:t>
      </w:r>
    </w:p>
    <w:p w14:paraId="6A75653B" w14:textId="60BE3EA2" w:rsidR="00C220DE" w:rsidRPr="00D32A6F" w:rsidRDefault="00C220DE" w:rsidP="00602D0D">
      <w:pPr>
        <w:pBdr>
          <w:top w:val="nil"/>
          <w:left w:val="nil"/>
          <w:bottom w:val="nil"/>
          <w:right w:val="nil"/>
          <w:between w:val="nil"/>
        </w:pBdr>
        <w:spacing w:after="240"/>
        <w:ind w:leftChars="0" w:firstLineChars="0" w:firstLine="0"/>
        <w:jc w:val="both"/>
        <w:rPr>
          <w:rFonts w:asciiTheme="minorHAnsi" w:eastAsia="Calibri" w:hAnsiTheme="minorHAnsi" w:cstheme="majorHAnsi"/>
          <w:b/>
          <w:color w:val="000000"/>
          <w:lang w:val="pt-BR"/>
        </w:rPr>
      </w:pPr>
    </w:p>
    <w:p w14:paraId="6614C9D7" w14:textId="77777777" w:rsidR="00D32A6F" w:rsidRPr="00D32A6F" w:rsidRDefault="00D32A6F" w:rsidP="00D32A6F">
      <w:pPr>
        <w:pBdr>
          <w:top w:val="nil"/>
          <w:left w:val="nil"/>
          <w:bottom w:val="nil"/>
          <w:right w:val="nil"/>
          <w:between w:val="nil"/>
        </w:pBdr>
        <w:spacing w:after="120"/>
        <w:ind w:left="-2" w:firstLineChars="0" w:firstLine="0"/>
        <w:jc w:val="both"/>
        <w:rPr>
          <w:rFonts w:asciiTheme="minorHAnsi" w:eastAsia="Calibri" w:hAnsiTheme="minorHAnsi" w:cstheme="majorHAnsi"/>
          <w:color w:val="000000"/>
          <w:sz w:val="26"/>
          <w:szCs w:val="26"/>
          <w:lang w:val="pt-BR"/>
        </w:rPr>
      </w:pPr>
      <w:r w:rsidRPr="00D32A6F">
        <w:rPr>
          <w:rFonts w:asciiTheme="minorHAnsi" w:eastAsia="Calibri" w:hAnsiTheme="minorHAnsi" w:cstheme="majorHAnsi"/>
          <w:color w:val="000000"/>
          <w:sz w:val="26"/>
          <w:szCs w:val="26"/>
          <w:lang w:val="pt-BR"/>
        </w:rPr>
        <w:t>Uma iniciativa deste tipo não exclui outros eventos que as Inspetorias e cada uma das casas já têm o hábito de programar (festas, conferências, campanhas, retiros...). O fato de estar online, como se fosse um programa de rádio ou televisão, permite chegar a lugares improváveis do mundo. Muitas pessoas ficarão gratas por isso.</w:t>
      </w:r>
    </w:p>
    <w:p w14:paraId="7F4A726D" w14:textId="46901BE4" w:rsidR="00D32A6F" w:rsidRPr="00D32A6F" w:rsidRDefault="00D32A6F" w:rsidP="00D32A6F">
      <w:pPr>
        <w:pBdr>
          <w:top w:val="nil"/>
          <w:left w:val="nil"/>
          <w:bottom w:val="nil"/>
          <w:right w:val="nil"/>
          <w:between w:val="nil"/>
        </w:pBdr>
        <w:spacing w:after="240"/>
        <w:ind w:leftChars="0" w:firstLineChars="0" w:firstLine="0"/>
        <w:jc w:val="both"/>
        <w:rPr>
          <w:rFonts w:asciiTheme="minorHAnsi" w:eastAsia="Calibri" w:hAnsiTheme="minorHAnsi" w:cstheme="majorHAnsi"/>
          <w:b/>
          <w:color w:val="000000"/>
          <w:lang w:val="pt-BR"/>
        </w:rPr>
      </w:pPr>
      <w:r w:rsidRPr="00D32A6F">
        <w:rPr>
          <w:rFonts w:asciiTheme="minorHAnsi" w:eastAsia="Calibri" w:hAnsiTheme="minorHAnsi" w:cstheme="majorHAnsi"/>
          <w:color w:val="000000"/>
          <w:sz w:val="26"/>
          <w:szCs w:val="26"/>
          <w:lang w:val="pt-BR"/>
        </w:rPr>
        <w:t>A equipe dos "Dias" agradece desde já o entusiasmo, a criatividade e a dedicação de todos os que colaborarão neste projeto. Juntos podemos fazer com que a mensagem evangélica do carisma de Dom Bosco possa chegar a muitos, semear esperança e despertar novas energias ao serviço dos jovens mais necessitados dos nossos ambientes. E não se esqueçam de enviar ao Secretariado (</w:t>
      </w:r>
      <w:r w:rsidRPr="00D32A6F">
        <w:rPr>
          <w:rFonts w:asciiTheme="minorHAnsi" w:eastAsia="Calibri" w:hAnsiTheme="minorHAnsi" w:cstheme="majorHAnsi"/>
          <w:color w:val="1F497D" w:themeColor="text2"/>
          <w:sz w:val="26"/>
          <w:szCs w:val="26"/>
          <w:lang w:val="pt-BR"/>
        </w:rPr>
        <w:t>gsfs@famigliasalesiana.org</w:t>
      </w:r>
      <w:r w:rsidRPr="00D32A6F">
        <w:rPr>
          <w:rFonts w:asciiTheme="minorHAnsi" w:eastAsia="Calibri" w:hAnsiTheme="minorHAnsi" w:cstheme="majorHAnsi"/>
          <w:color w:val="000000"/>
          <w:sz w:val="26"/>
          <w:szCs w:val="26"/>
          <w:lang w:val="pt-BR"/>
        </w:rPr>
        <w:t xml:space="preserve">) as notícias das suas atividades.  </w:t>
      </w:r>
    </w:p>
    <w:p w14:paraId="6F0E01C1" w14:textId="3FCD6B3E" w:rsidR="00180F9E" w:rsidRPr="00D32A6F" w:rsidRDefault="000C71D2" w:rsidP="00D32A6F">
      <w:pPr>
        <w:pBdr>
          <w:top w:val="nil"/>
          <w:left w:val="nil"/>
          <w:bottom w:val="nil"/>
          <w:right w:val="nil"/>
          <w:between w:val="nil"/>
        </w:pBdr>
        <w:spacing w:after="240"/>
        <w:ind w:leftChars="0" w:firstLineChars="0" w:firstLine="0"/>
        <w:jc w:val="both"/>
        <w:rPr>
          <w:rFonts w:asciiTheme="minorHAnsi" w:eastAsia="Calibri" w:hAnsiTheme="minorHAnsi" w:cstheme="majorHAnsi"/>
          <w:color w:val="000000"/>
          <w:lang w:val="pt-BR"/>
        </w:rPr>
      </w:pPr>
      <w:r w:rsidRPr="00D32A6F">
        <w:rPr>
          <w:rFonts w:asciiTheme="minorHAnsi" w:eastAsia="Calibri" w:hAnsiTheme="minorHAnsi" w:cstheme="majorHAnsi"/>
          <w:color w:val="000000"/>
          <w:lang w:val="pt-BR"/>
        </w:rPr>
        <w:t xml:space="preserve"> </w:t>
      </w:r>
    </w:p>
    <w:p w14:paraId="4FAC8855" w14:textId="77777777" w:rsidR="00602D0D" w:rsidRPr="00D32A6F" w:rsidRDefault="00602D0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p w14:paraId="684608A8" w14:textId="77777777" w:rsidR="00602D0D" w:rsidRPr="00D32A6F" w:rsidRDefault="00602D0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p w14:paraId="2C7DFC5E" w14:textId="77777777" w:rsidR="00602D0D" w:rsidRPr="00D32A6F" w:rsidRDefault="00602D0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p w14:paraId="68AEB31E" w14:textId="77777777" w:rsidR="00602D0D" w:rsidRPr="00D32A6F" w:rsidRDefault="00602D0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p w14:paraId="3C4AA229" w14:textId="77777777" w:rsidR="00602D0D" w:rsidRPr="00D32A6F" w:rsidRDefault="00602D0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p w14:paraId="0F304A68" w14:textId="77777777" w:rsidR="00602D0D" w:rsidRPr="00D32A6F" w:rsidRDefault="00602D0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p w14:paraId="7085D73B" w14:textId="77777777" w:rsidR="00602D0D" w:rsidRPr="00D32A6F" w:rsidRDefault="00602D0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p w14:paraId="42985FE9" w14:textId="77777777" w:rsidR="00602D0D" w:rsidRPr="00D32A6F" w:rsidRDefault="00602D0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p w14:paraId="3954A8DE" w14:textId="77777777" w:rsidR="00602D0D" w:rsidRPr="00D32A6F" w:rsidRDefault="00602D0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p w14:paraId="6CCFB58B" w14:textId="77777777" w:rsidR="00602D0D" w:rsidRPr="00D32A6F" w:rsidRDefault="00602D0D" w:rsidP="000A6B2C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0" w:firstLineChars="0" w:firstLine="0"/>
        <w:jc w:val="both"/>
        <w:rPr>
          <w:rFonts w:asciiTheme="minorHAnsi" w:eastAsia="Calibri" w:hAnsiTheme="minorHAnsi" w:cstheme="majorHAnsi"/>
          <w:color w:val="000000"/>
          <w:lang w:val="pt-BR"/>
        </w:rPr>
      </w:pPr>
    </w:p>
    <w:sectPr w:rsidR="00602D0D" w:rsidRPr="00D32A6F" w:rsidSect="008504F4">
      <w:headerReference w:type="default" r:id="rId15"/>
      <w:footerReference w:type="default" r:id="rId16"/>
      <w:pgSz w:w="11906" w:h="16838"/>
      <w:pgMar w:top="851" w:right="1134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4231C" w14:textId="77777777" w:rsidR="00690402" w:rsidRDefault="00690402">
      <w:pPr>
        <w:ind w:hanging="2"/>
      </w:pPr>
      <w:r>
        <w:separator/>
      </w:r>
    </w:p>
  </w:endnote>
  <w:endnote w:type="continuationSeparator" w:id="0">
    <w:p w14:paraId="52E9DA78" w14:textId="77777777" w:rsidR="00690402" w:rsidRDefault="00690402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E268F" w14:textId="11D5E9DC" w:rsidR="00180F9E" w:rsidRDefault="003A08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jc w:val="right"/>
      <w:rPr>
        <w:rFonts w:cs="Cambria"/>
        <w:color w:val="000000"/>
      </w:rPr>
    </w:pPr>
    <w:r>
      <w:rPr>
        <w:rFonts w:cs="Cambria"/>
        <w:color w:val="000000"/>
      </w:rPr>
      <w:fldChar w:fldCharType="begin"/>
    </w:r>
    <w:r>
      <w:rPr>
        <w:rFonts w:cs="Cambria"/>
        <w:color w:val="000000"/>
      </w:rPr>
      <w:instrText>PAGE</w:instrText>
    </w:r>
    <w:r>
      <w:rPr>
        <w:rFonts w:cs="Cambria"/>
        <w:color w:val="000000"/>
      </w:rPr>
      <w:fldChar w:fldCharType="separate"/>
    </w:r>
    <w:r w:rsidR="006035B6">
      <w:rPr>
        <w:rFonts w:cs="Cambria"/>
        <w:noProof/>
        <w:color w:val="000000"/>
      </w:rPr>
      <w:t>5</w:t>
    </w:r>
    <w:r>
      <w:rPr>
        <w:rFonts w:cs="Cambria"/>
        <w:color w:val="000000"/>
      </w:rPr>
      <w:fldChar w:fldCharType="end"/>
    </w:r>
  </w:p>
  <w:p w14:paraId="7FFA3601" w14:textId="77777777" w:rsidR="00180F9E" w:rsidRDefault="00180F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rFonts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AA484" w14:textId="77777777" w:rsidR="00690402" w:rsidRDefault="00690402">
      <w:pPr>
        <w:ind w:hanging="2"/>
      </w:pPr>
      <w:r>
        <w:separator/>
      </w:r>
    </w:p>
  </w:footnote>
  <w:footnote w:type="continuationSeparator" w:id="0">
    <w:p w14:paraId="2AEF7F91" w14:textId="77777777" w:rsidR="00690402" w:rsidRDefault="00690402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B3AE7" w14:textId="77777777" w:rsidR="00180F9E" w:rsidRDefault="00180F9E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5916"/>
    <w:multiLevelType w:val="hybridMultilevel"/>
    <w:tmpl w:val="DC6230EC"/>
    <w:lvl w:ilvl="0" w:tplc="05BE9138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9400D0A"/>
    <w:multiLevelType w:val="multilevel"/>
    <w:tmpl w:val="F55EA8D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B1F5E1E"/>
    <w:multiLevelType w:val="multilevel"/>
    <w:tmpl w:val="F8D46514"/>
    <w:lvl w:ilvl="0">
      <w:start w:val="1"/>
      <w:numFmt w:val="bullet"/>
      <w:lvlText w:val="✔"/>
      <w:lvlJc w:val="left"/>
      <w:pPr>
        <w:ind w:left="13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9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09901AD"/>
    <w:multiLevelType w:val="multilevel"/>
    <w:tmpl w:val="A000AEE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DC41339"/>
    <w:multiLevelType w:val="multilevel"/>
    <w:tmpl w:val="2652840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E4325BD"/>
    <w:multiLevelType w:val="multilevel"/>
    <w:tmpl w:val="E57C48B8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1520471"/>
    <w:multiLevelType w:val="hybridMultilevel"/>
    <w:tmpl w:val="40C0983C"/>
    <w:lvl w:ilvl="0" w:tplc="05BE913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757CBB"/>
    <w:multiLevelType w:val="multilevel"/>
    <w:tmpl w:val="B48296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A10CAB"/>
    <w:multiLevelType w:val="multilevel"/>
    <w:tmpl w:val="53F41A8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88E00D1"/>
    <w:multiLevelType w:val="multilevel"/>
    <w:tmpl w:val="E31425A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93A5E84"/>
    <w:multiLevelType w:val="multilevel"/>
    <w:tmpl w:val="6654FC60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2F77E48"/>
    <w:multiLevelType w:val="multilevel"/>
    <w:tmpl w:val="DDB64896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58A39E8"/>
    <w:multiLevelType w:val="hybridMultilevel"/>
    <w:tmpl w:val="95F67168"/>
    <w:lvl w:ilvl="0" w:tplc="05BE9138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73B0C94"/>
    <w:multiLevelType w:val="multilevel"/>
    <w:tmpl w:val="58B8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BE16CAD"/>
    <w:multiLevelType w:val="hybridMultilevel"/>
    <w:tmpl w:val="F3522FB8"/>
    <w:lvl w:ilvl="0" w:tplc="05BE913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A6C4F"/>
    <w:multiLevelType w:val="hybridMultilevel"/>
    <w:tmpl w:val="D018E2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01FD9"/>
    <w:multiLevelType w:val="hybridMultilevel"/>
    <w:tmpl w:val="E7F423DA"/>
    <w:lvl w:ilvl="0" w:tplc="05BE9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53D06"/>
    <w:multiLevelType w:val="hybridMultilevel"/>
    <w:tmpl w:val="9508FAA8"/>
    <w:lvl w:ilvl="0" w:tplc="05BE9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02127"/>
    <w:multiLevelType w:val="multilevel"/>
    <w:tmpl w:val="3832639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43DE6BC5"/>
    <w:multiLevelType w:val="multilevel"/>
    <w:tmpl w:val="79FC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8FC159A"/>
    <w:multiLevelType w:val="hybridMultilevel"/>
    <w:tmpl w:val="BE4014D8"/>
    <w:lvl w:ilvl="0" w:tplc="05BE9138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5A65156B"/>
    <w:multiLevelType w:val="multilevel"/>
    <w:tmpl w:val="A67A0F14"/>
    <w:lvl w:ilvl="0">
      <w:start w:val="1"/>
      <w:numFmt w:val="bullet"/>
      <w:lvlText w:val="⎯"/>
      <w:lvlJc w:val="left"/>
      <w:pPr>
        <w:ind w:left="177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FD9585D"/>
    <w:multiLevelType w:val="hybridMultilevel"/>
    <w:tmpl w:val="52342450"/>
    <w:lvl w:ilvl="0" w:tplc="B876105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90677"/>
    <w:multiLevelType w:val="multilevel"/>
    <w:tmpl w:val="7CD8DF5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B6B4685"/>
    <w:multiLevelType w:val="hybridMultilevel"/>
    <w:tmpl w:val="9A448980"/>
    <w:lvl w:ilvl="0" w:tplc="7A58F4E0">
      <w:start w:val="1"/>
      <w:numFmt w:val="upperLetter"/>
      <w:lvlText w:val="%1."/>
      <w:lvlJc w:val="left"/>
      <w:pPr>
        <w:ind w:left="1068" w:hanging="360"/>
      </w:pPr>
      <w:rPr>
        <w:b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D83761"/>
    <w:multiLevelType w:val="hybridMultilevel"/>
    <w:tmpl w:val="72884A96"/>
    <w:lvl w:ilvl="0" w:tplc="05BE91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0548C"/>
    <w:multiLevelType w:val="multilevel"/>
    <w:tmpl w:val="970668E4"/>
    <w:lvl w:ilvl="0">
      <w:start w:val="1"/>
      <w:numFmt w:val="bullet"/>
      <w:lvlText w:val="⎯"/>
      <w:lvlJc w:val="left"/>
      <w:pPr>
        <w:ind w:left="107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1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3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7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9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3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03856B8"/>
    <w:multiLevelType w:val="hybridMultilevel"/>
    <w:tmpl w:val="5BCE80C6"/>
    <w:lvl w:ilvl="0" w:tplc="05BE9138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70786ACE"/>
    <w:multiLevelType w:val="hybridMultilevel"/>
    <w:tmpl w:val="48DEC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E7C84"/>
    <w:multiLevelType w:val="hybridMultilevel"/>
    <w:tmpl w:val="C7E2D146"/>
    <w:lvl w:ilvl="0" w:tplc="05BE9138">
      <w:start w:val="1"/>
      <w:numFmt w:val="bullet"/>
      <w:lvlText w:val=""/>
      <w:lvlJc w:val="left"/>
      <w:pPr>
        <w:ind w:left="8298" w:hanging="360"/>
      </w:pPr>
      <w:rPr>
        <w:rFonts w:ascii="Symbol" w:hAnsi="Symbol" w:hint="default"/>
      </w:rPr>
    </w:lvl>
    <w:lvl w:ilvl="1" w:tplc="1B74B144">
      <w:numFmt w:val="bullet"/>
      <w:lvlText w:val=""/>
      <w:lvlJc w:val="left"/>
      <w:pPr>
        <w:ind w:left="1438" w:hanging="360"/>
      </w:pPr>
      <w:rPr>
        <w:rFonts w:ascii="Symbol" w:eastAsia="Calibri" w:hAnsi="Symbol" w:cs="Calibri" w:hint="default"/>
        <w:b/>
        <w:i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75BE4F67"/>
    <w:multiLevelType w:val="multilevel"/>
    <w:tmpl w:val="EED60FD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769B6309"/>
    <w:multiLevelType w:val="hybridMultilevel"/>
    <w:tmpl w:val="3154BA42"/>
    <w:lvl w:ilvl="0" w:tplc="05BE9138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79CA0C16"/>
    <w:multiLevelType w:val="hybridMultilevel"/>
    <w:tmpl w:val="CF688262"/>
    <w:lvl w:ilvl="0" w:tplc="8D743F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35973"/>
    <w:multiLevelType w:val="hybridMultilevel"/>
    <w:tmpl w:val="CBAAF314"/>
    <w:lvl w:ilvl="0" w:tplc="CADCDD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232901">
    <w:abstractNumId w:val="26"/>
  </w:num>
  <w:num w:numId="2" w16cid:durableId="1991249593">
    <w:abstractNumId w:val="5"/>
  </w:num>
  <w:num w:numId="3" w16cid:durableId="448201398">
    <w:abstractNumId w:val="11"/>
  </w:num>
  <w:num w:numId="4" w16cid:durableId="1244875274">
    <w:abstractNumId w:val="30"/>
  </w:num>
  <w:num w:numId="5" w16cid:durableId="1948582215">
    <w:abstractNumId w:val="21"/>
  </w:num>
  <w:num w:numId="6" w16cid:durableId="1410035854">
    <w:abstractNumId w:val="23"/>
  </w:num>
  <w:num w:numId="7" w16cid:durableId="1052004632">
    <w:abstractNumId w:val="2"/>
  </w:num>
  <w:num w:numId="8" w16cid:durableId="1143698785">
    <w:abstractNumId w:val="9"/>
  </w:num>
  <w:num w:numId="9" w16cid:durableId="45839361">
    <w:abstractNumId w:val="4"/>
  </w:num>
  <w:num w:numId="10" w16cid:durableId="711803888">
    <w:abstractNumId w:val="18"/>
  </w:num>
  <w:num w:numId="11" w16cid:durableId="922686805">
    <w:abstractNumId w:val="7"/>
  </w:num>
  <w:num w:numId="12" w16cid:durableId="1507597576">
    <w:abstractNumId w:val="8"/>
  </w:num>
  <w:num w:numId="13" w16cid:durableId="1161506739">
    <w:abstractNumId w:val="10"/>
  </w:num>
  <w:num w:numId="14" w16cid:durableId="2090036424">
    <w:abstractNumId w:val="1"/>
  </w:num>
  <w:num w:numId="15" w16cid:durableId="1796677577">
    <w:abstractNumId w:val="0"/>
  </w:num>
  <w:num w:numId="16" w16cid:durableId="620503449">
    <w:abstractNumId w:val="25"/>
  </w:num>
  <w:num w:numId="17" w16cid:durableId="601300526">
    <w:abstractNumId w:val="29"/>
  </w:num>
  <w:num w:numId="18" w16cid:durableId="1592008899">
    <w:abstractNumId w:val="12"/>
  </w:num>
  <w:num w:numId="19" w16cid:durableId="1011026103">
    <w:abstractNumId w:val="27"/>
  </w:num>
  <w:num w:numId="20" w16cid:durableId="1165969677">
    <w:abstractNumId w:val="3"/>
  </w:num>
  <w:num w:numId="21" w16cid:durableId="1821532537">
    <w:abstractNumId w:val="31"/>
  </w:num>
  <w:num w:numId="22" w16cid:durableId="95297288">
    <w:abstractNumId w:val="17"/>
  </w:num>
  <w:num w:numId="23" w16cid:durableId="1277910820">
    <w:abstractNumId w:val="16"/>
  </w:num>
  <w:num w:numId="24" w16cid:durableId="164948182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24090282">
    <w:abstractNumId w:val="22"/>
  </w:num>
  <w:num w:numId="26" w16cid:durableId="1523395735">
    <w:abstractNumId w:val="32"/>
  </w:num>
  <w:num w:numId="27" w16cid:durableId="162477747">
    <w:abstractNumId w:val="15"/>
  </w:num>
  <w:num w:numId="28" w16cid:durableId="1206479323">
    <w:abstractNumId w:val="20"/>
  </w:num>
  <w:num w:numId="29" w16cid:durableId="1617908340">
    <w:abstractNumId w:val="6"/>
  </w:num>
  <w:num w:numId="30" w16cid:durableId="885608015">
    <w:abstractNumId w:val="14"/>
  </w:num>
  <w:num w:numId="31" w16cid:durableId="1415392307">
    <w:abstractNumId w:val="13"/>
  </w:num>
  <w:num w:numId="32" w16cid:durableId="835538207">
    <w:abstractNumId w:val="28"/>
  </w:num>
  <w:num w:numId="33" w16cid:durableId="758599913">
    <w:abstractNumId w:val="19"/>
  </w:num>
  <w:num w:numId="34" w16cid:durableId="68860597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9E"/>
    <w:rsid w:val="00012CEC"/>
    <w:rsid w:val="00035421"/>
    <w:rsid w:val="00050D4D"/>
    <w:rsid w:val="00060023"/>
    <w:rsid w:val="00071082"/>
    <w:rsid w:val="00077457"/>
    <w:rsid w:val="000915FB"/>
    <w:rsid w:val="00093185"/>
    <w:rsid w:val="000A6B2C"/>
    <w:rsid w:val="000B10C9"/>
    <w:rsid w:val="000B4D84"/>
    <w:rsid w:val="000B6714"/>
    <w:rsid w:val="000C71D2"/>
    <w:rsid w:val="000D164F"/>
    <w:rsid w:val="000E0AFE"/>
    <w:rsid w:val="000E5770"/>
    <w:rsid w:val="00106980"/>
    <w:rsid w:val="00112BE0"/>
    <w:rsid w:val="001333F8"/>
    <w:rsid w:val="0016576D"/>
    <w:rsid w:val="00180F9E"/>
    <w:rsid w:val="001C6416"/>
    <w:rsid w:val="001E71DE"/>
    <w:rsid w:val="0020403D"/>
    <w:rsid w:val="00207ED8"/>
    <w:rsid w:val="002119F7"/>
    <w:rsid w:val="00243BE7"/>
    <w:rsid w:val="00244454"/>
    <w:rsid w:val="0025368A"/>
    <w:rsid w:val="00267FB2"/>
    <w:rsid w:val="0027127E"/>
    <w:rsid w:val="002A0B7D"/>
    <w:rsid w:val="002A6F07"/>
    <w:rsid w:val="002E663F"/>
    <w:rsid w:val="002F7570"/>
    <w:rsid w:val="00300B4E"/>
    <w:rsid w:val="00320555"/>
    <w:rsid w:val="003226A5"/>
    <w:rsid w:val="003240D5"/>
    <w:rsid w:val="00335C04"/>
    <w:rsid w:val="00342E38"/>
    <w:rsid w:val="00351A6E"/>
    <w:rsid w:val="00360A74"/>
    <w:rsid w:val="00366F17"/>
    <w:rsid w:val="00385101"/>
    <w:rsid w:val="003922F0"/>
    <w:rsid w:val="003A08D8"/>
    <w:rsid w:val="003A2E31"/>
    <w:rsid w:val="003A321E"/>
    <w:rsid w:val="003D17D0"/>
    <w:rsid w:val="003D4B06"/>
    <w:rsid w:val="00400E55"/>
    <w:rsid w:val="00402ED6"/>
    <w:rsid w:val="0042606A"/>
    <w:rsid w:val="0044251E"/>
    <w:rsid w:val="00446E33"/>
    <w:rsid w:val="004526B7"/>
    <w:rsid w:val="00452F8F"/>
    <w:rsid w:val="00470EC7"/>
    <w:rsid w:val="004A649A"/>
    <w:rsid w:val="00503942"/>
    <w:rsid w:val="005851D1"/>
    <w:rsid w:val="005901BE"/>
    <w:rsid w:val="005B624E"/>
    <w:rsid w:val="005C463B"/>
    <w:rsid w:val="00602D0D"/>
    <w:rsid w:val="006035B6"/>
    <w:rsid w:val="00642126"/>
    <w:rsid w:val="00642B94"/>
    <w:rsid w:val="00667A7F"/>
    <w:rsid w:val="00690402"/>
    <w:rsid w:val="006C30EB"/>
    <w:rsid w:val="006E18F0"/>
    <w:rsid w:val="006E1BA9"/>
    <w:rsid w:val="006E625E"/>
    <w:rsid w:val="007513A6"/>
    <w:rsid w:val="00783DAB"/>
    <w:rsid w:val="00793A8B"/>
    <w:rsid w:val="0081719F"/>
    <w:rsid w:val="00817CCC"/>
    <w:rsid w:val="00843BC9"/>
    <w:rsid w:val="008504F4"/>
    <w:rsid w:val="008728CD"/>
    <w:rsid w:val="008766F5"/>
    <w:rsid w:val="00880591"/>
    <w:rsid w:val="00884B0A"/>
    <w:rsid w:val="00885FC9"/>
    <w:rsid w:val="008A6EEE"/>
    <w:rsid w:val="008C56F1"/>
    <w:rsid w:val="008D72BA"/>
    <w:rsid w:val="00936EE0"/>
    <w:rsid w:val="00983EE7"/>
    <w:rsid w:val="009B10F4"/>
    <w:rsid w:val="009B74B5"/>
    <w:rsid w:val="009C2F52"/>
    <w:rsid w:val="009D1AAA"/>
    <w:rsid w:val="009D6364"/>
    <w:rsid w:val="009E278D"/>
    <w:rsid w:val="009E7112"/>
    <w:rsid w:val="00A10EC6"/>
    <w:rsid w:val="00A53549"/>
    <w:rsid w:val="00A94456"/>
    <w:rsid w:val="00AA6695"/>
    <w:rsid w:val="00AD2BE6"/>
    <w:rsid w:val="00AF605E"/>
    <w:rsid w:val="00B321A6"/>
    <w:rsid w:val="00B54A88"/>
    <w:rsid w:val="00B56787"/>
    <w:rsid w:val="00B7029B"/>
    <w:rsid w:val="00B839A5"/>
    <w:rsid w:val="00B864E7"/>
    <w:rsid w:val="00BA173C"/>
    <w:rsid w:val="00BA7DF2"/>
    <w:rsid w:val="00BD3BFE"/>
    <w:rsid w:val="00BD6ED0"/>
    <w:rsid w:val="00BE02F8"/>
    <w:rsid w:val="00BE1AC4"/>
    <w:rsid w:val="00BE2D52"/>
    <w:rsid w:val="00BF0FBD"/>
    <w:rsid w:val="00C02D82"/>
    <w:rsid w:val="00C220DE"/>
    <w:rsid w:val="00C266D0"/>
    <w:rsid w:val="00C927E5"/>
    <w:rsid w:val="00C950B5"/>
    <w:rsid w:val="00C9786D"/>
    <w:rsid w:val="00CA53C2"/>
    <w:rsid w:val="00CA7632"/>
    <w:rsid w:val="00CB3FAA"/>
    <w:rsid w:val="00CD6441"/>
    <w:rsid w:val="00CE0CE7"/>
    <w:rsid w:val="00CE6BA5"/>
    <w:rsid w:val="00D03B3B"/>
    <w:rsid w:val="00D32A6F"/>
    <w:rsid w:val="00D74BF9"/>
    <w:rsid w:val="00D76FE9"/>
    <w:rsid w:val="00D8680A"/>
    <w:rsid w:val="00D96411"/>
    <w:rsid w:val="00DC06A6"/>
    <w:rsid w:val="00DD19C1"/>
    <w:rsid w:val="00DE2BDD"/>
    <w:rsid w:val="00DE3C80"/>
    <w:rsid w:val="00DF659C"/>
    <w:rsid w:val="00E10421"/>
    <w:rsid w:val="00E172DC"/>
    <w:rsid w:val="00E20EAA"/>
    <w:rsid w:val="00E22079"/>
    <w:rsid w:val="00E5621F"/>
    <w:rsid w:val="00E645FE"/>
    <w:rsid w:val="00E71BC8"/>
    <w:rsid w:val="00E8587C"/>
    <w:rsid w:val="00EC33E8"/>
    <w:rsid w:val="00EE2ED9"/>
    <w:rsid w:val="00F30367"/>
    <w:rsid w:val="00F56AFB"/>
    <w:rsid w:val="00F655CA"/>
    <w:rsid w:val="00FA21C0"/>
    <w:rsid w:val="00FB1424"/>
    <w:rsid w:val="00FD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1F47"/>
  <w15:docId w15:val="{C633C004-2C41-46B4-8534-146E8A1D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it-IT" w:bidi="ar-SA"/>
      </w:rPr>
    </w:rPrDefault>
    <w:pPrDefault>
      <w:pPr>
        <w:ind w:leftChars="-1" w:hangingChars="1" w:hang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/>
      <w:position w:val="-1"/>
      <w:sz w:val="24"/>
      <w:szCs w:val="24"/>
      <w:lang w:val="it-IT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outlineLvl w:val="8"/>
    </w:pPr>
    <w:rPr>
      <w:rFonts w:ascii="Verdana" w:eastAsia="Times New Roman" w:hAnsi="Verdana"/>
      <w:b/>
      <w:bCs/>
      <w:color w:val="000000"/>
      <w:sz w:val="16"/>
      <w:szCs w:val="15"/>
      <w:lang w:val="pt-PT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Verdana" w:hAnsi="Verdana"/>
      <w:b/>
      <w:bCs/>
      <w:color w:val="000000"/>
      <w:w w:val="100"/>
      <w:position w:val="-1"/>
      <w:sz w:val="16"/>
      <w:szCs w:val="15"/>
      <w:effect w:val="none"/>
      <w:vertAlign w:val="baseline"/>
      <w:cs w:val="0"/>
      <w:em w:val="none"/>
      <w:lang w:val="pt-PT"/>
    </w:rPr>
  </w:style>
  <w:style w:type="paragraph" w:customStyle="1" w:styleId="yiv3403401886msonormal">
    <w:name w:val="yiv3403401886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Piedepgina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Cambria" w:eastAsia="Cambria" w:hAnsi="Cambria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eastAsia="Cambria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it-IT" w:eastAsia="en-US"/>
    </w:rPr>
  </w:style>
  <w:style w:type="paragraph" w:styleId="Prrafodelista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table" w:styleId="Tablaconcuadrcula">
    <w:name w:val="Table Grid"/>
    <w:basedOn w:val="Tablanormal"/>
    <w:pPr>
      <w:suppressAutoHyphens/>
      <w:spacing w:line="1" w:lineRule="atLeast"/>
      <w:ind w:left="-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stocommentoCarattere">
    <w:name w:val="Testo commento Carattere"/>
    <w:rPr>
      <w:rFonts w:ascii="Cambria" w:eastAsia="Cambria" w:hAnsi="Cambria"/>
      <w:w w:val="100"/>
      <w:position w:val="-1"/>
      <w:effect w:val="none"/>
      <w:vertAlign w:val="baseline"/>
      <w:cs w:val="0"/>
      <w:em w:val="none"/>
      <w:lang w:val="es-ES" w:eastAsia="en-U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SoggettocommentoCarattere">
    <w:name w:val="Soggetto commento Carattere"/>
    <w:rPr>
      <w:rFonts w:ascii="Cambria" w:eastAsia="Cambria" w:hAnsi="Cambria"/>
      <w:b/>
      <w:bCs/>
      <w:w w:val="100"/>
      <w:position w:val="-1"/>
      <w:effect w:val="none"/>
      <w:vertAlign w:val="baseline"/>
      <w:cs w:val="0"/>
      <w:em w:val="none"/>
      <w:lang w:val="es-E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050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oglienza@valdocco.it" TargetMode="External"/><Relationship Id="rId13" Type="http://schemas.openxmlformats.org/officeDocument/2006/relationships/hyperlink" Target="mailto:gsfs@famigliasalesiana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sfs@famigliasalesiana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sfs@famigliasalesian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migliasalesian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migliasalesiana.or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2123</Words>
  <Characters>11679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Joan Lluís Playà</cp:lastModifiedBy>
  <cp:revision>5</cp:revision>
  <dcterms:created xsi:type="dcterms:W3CDTF">2024-10-01T07:15:00Z</dcterms:created>
  <dcterms:modified xsi:type="dcterms:W3CDTF">2024-10-04T13:27:00Z</dcterms:modified>
</cp:coreProperties>
</file>