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91ACB" w14:textId="5A66B368" w:rsidR="005B576F" w:rsidRPr="007C35B4" w:rsidRDefault="00B9376B" w:rsidP="00694E16">
      <w:pPr>
        <w:spacing w:after="0" w:line="240" w:lineRule="auto"/>
        <w:jc w:val="center"/>
        <w:rPr>
          <w:lang w:val="fr-FR"/>
        </w:rPr>
      </w:pPr>
      <w:r w:rsidRPr="007C35B4">
        <w:rPr>
          <w:noProof/>
          <w:lang w:val="fr-FR" w:eastAsia="it-IT"/>
        </w:rPr>
        <w:drawing>
          <wp:inline distT="0" distB="0" distL="0" distR="0" wp14:anchorId="78D864D1" wp14:editId="46D45250">
            <wp:extent cx="1016000" cy="10287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0" cy="1028700"/>
                    </a:xfrm>
                    <a:prstGeom prst="rect">
                      <a:avLst/>
                    </a:prstGeom>
                    <a:noFill/>
                    <a:ln>
                      <a:noFill/>
                    </a:ln>
                  </pic:spPr>
                </pic:pic>
              </a:graphicData>
            </a:graphic>
          </wp:inline>
        </w:drawing>
      </w:r>
    </w:p>
    <w:p w14:paraId="2735B3EB" w14:textId="77777777" w:rsidR="00694E16" w:rsidRPr="007C35B4" w:rsidRDefault="00694E16" w:rsidP="00694E16">
      <w:pPr>
        <w:spacing w:after="0" w:line="240" w:lineRule="auto"/>
        <w:jc w:val="center"/>
        <w:rPr>
          <w:lang w:val="fr-FR"/>
        </w:rPr>
      </w:pPr>
    </w:p>
    <w:p w14:paraId="5243F8F7" w14:textId="77777777" w:rsidR="00694E16" w:rsidRPr="007A688E" w:rsidRDefault="00694E16" w:rsidP="00F02C5F">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b/>
          <w:smallCaps/>
          <w:color w:val="0000FF"/>
          <w:sz w:val="36"/>
          <w:szCs w:val="36"/>
        </w:rPr>
      </w:pPr>
      <w:r w:rsidRPr="007A688E">
        <w:rPr>
          <w:rFonts w:ascii="Times New Roman" w:eastAsia="Times New Roman" w:hAnsi="Times New Roman"/>
          <w:b/>
          <w:smallCaps/>
          <w:color w:val="0000FF"/>
          <w:sz w:val="36"/>
          <w:szCs w:val="36"/>
        </w:rPr>
        <w:t>FAMILLE SALÉSIENNE</w:t>
      </w:r>
    </w:p>
    <w:p w14:paraId="14B2F739" w14:textId="77777777" w:rsidR="00694E16" w:rsidRPr="007A688E" w:rsidRDefault="00694E16" w:rsidP="00694E16">
      <w:pPr>
        <w:pBdr>
          <w:top w:val="nil"/>
          <w:left w:val="nil"/>
          <w:bottom w:val="nil"/>
          <w:right w:val="nil"/>
          <w:between w:val="nil"/>
        </w:pBdr>
        <w:tabs>
          <w:tab w:val="center" w:pos="4819"/>
          <w:tab w:val="right" w:pos="9638"/>
        </w:tabs>
        <w:ind w:hanging="2"/>
        <w:jc w:val="center"/>
        <w:rPr>
          <w:rFonts w:ascii="Times New Roman" w:eastAsia="Times New Roman" w:hAnsi="Times New Roman"/>
          <w:color w:val="0000FF"/>
          <w:sz w:val="20"/>
          <w:szCs w:val="20"/>
        </w:rPr>
      </w:pPr>
      <w:r w:rsidRPr="007A688E">
        <w:rPr>
          <w:rFonts w:ascii="Times New Roman" w:eastAsia="Times New Roman" w:hAnsi="Times New Roman"/>
          <w:smallCaps/>
          <w:color w:val="0000FF"/>
          <w:sz w:val="20"/>
          <w:szCs w:val="20"/>
        </w:rPr>
        <w:t>VIA MARSALA, 42 – 00185 ROMA</w:t>
      </w:r>
    </w:p>
    <w:p w14:paraId="30C2F0DE" w14:textId="77777777" w:rsidR="00694E16" w:rsidRPr="007A688E" w:rsidRDefault="00694E16" w:rsidP="00694E16">
      <w:pPr>
        <w:spacing w:after="0" w:line="240" w:lineRule="auto"/>
        <w:jc w:val="right"/>
        <w:rPr>
          <w:sz w:val="26"/>
          <w:szCs w:val="26"/>
        </w:rPr>
      </w:pPr>
      <w:r w:rsidRPr="007A688E">
        <w:rPr>
          <w:sz w:val="26"/>
          <w:szCs w:val="26"/>
        </w:rPr>
        <w:t xml:space="preserve">Rome, le 4 </w:t>
      </w:r>
      <w:proofErr w:type="spellStart"/>
      <w:r w:rsidRPr="007A688E">
        <w:rPr>
          <w:sz w:val="26"/>
          <w:szCs w:val="26"/>
        </w:rPr>
        <w:t>octobre</w:t>
      </w:r>
      <w:proofErr w:type="spellEnd"/>
      <w:r w:rsidRPr="007A688E">
        <w:rPr>
          <w:sz w:val="26"/>
          <w:szCs w:val="26"/>
        </w:rPr>
        <w:t xml:space="preserve"> 2024</w:t>
      </w:r>
    </w:p>
    <w:p w14:paraId="419F401A" w14:textId="77777777" w:rsidR="00694E16" w:rsidRPr="007A688E" w:rsidRDefault="00694E16" w:rsidP="00694E16">
      <w:pPr>
        <w:spacing w:after="0" w:line="240" w:lineRule="auto"/>
        <w:jc w:val="right"/>
      </w:pPr>
    </w:p>
    <w:p w14:paraId="156AFBEA" w14:textId="77777777" w:rsidR="00694E16" w:rsidRPr="00F02C5F" w:rsidRDefault="00694E16" w:rsidP="00694E16">
      <w:pPr>
        <w:spacing w:after="0" w:line="240" w:lineRule="auto"/>
        <w:jc w:val="right"/>
        <w:rPr>
          <w:b/>
          <w:bCs/>
          <w:sz w:val="26"/>
          <w:szCs w:val="26"/>
          <w:lang w:val="fr-FR"/>
        </w:rPr>
      </w:pPr>
      <w:r w:rsidRPr="00F02C5F">
        <w:rPr>
          <w:b/>
          <w:bCs/>
          <w:sz w:val="26"/>
          <w:szCs w:val="26"/>
          <w:lang w:val="fr-FR"/>
        </w:rPr>
        <w:t>Aux Supérieurs, Responsables Mondiaux des Groupes de la Famille Salésienne.</w:t>
      </w:r>
    </w:p>
    <w:p w14:paraId="444F0B03" w14:textId="77777777" w:rsidR="00694E16" w:rsidRPr="007C35B4" w:rsidRDefault="00694E16" w:rsidP="00694E16">
      <w:pPr>
        <w:spacing w:after="0" w:line="240" w:lineRule="auto"/>
        <w:jc w:val="right"/>
        <w:rPr>
          <w:sz w:val="26"/>
          <w:szCs w:val="26"/>
          <w:lang w:val="fr-FR"/>
        </w:rPr>
      </w:pPr>
      <w:r w:rsidRPr="00F02C5F">
        <w:rPr>
          <w:b/>
          <w:bCs/>
          <w:sz w:val="26"/>
          <w:szCs w:val="26"/>
          <w:lang w:val="fr-FR"/>
        </w:rPr>
        <w:t xml:space="preserve">Aux </w:t>
      </w:r>
      <w:r w:rsidR="007C35B4" w:rsidRPr="00F02C5F">
        <w:rPr>
          <w:b/>
          <w:bCs/>
          <w:sz w:val="26"/>
          <w:szCs w:val="26"/>
          <w:lang w:val="fr-FR"/>
        </w:rPr>
        <w:t>Provinciaux</w:t>
      </w:r>
      <w:r w:rsidRPr="00F02C5F">
        <w:rPr>
          <w:b/>
          <w:bCs/>
          <w:sz w:val="26"/>
          <w:szCs w:val="26"/>
          <w:lang w:val="fr-FR"/>
        </w:rPr>
        <w:t xml:space="preserve"> et Délégués </w:t>
      </w:r>
      <w:r w:rsidR="007C35B4" w:rsidRPr="00F02C5F">
        <w:rPr>
          <w:b/>
          <w:bCs/>
          <w:sz w:val="26"/>
          <w:szCs w:val="26"/>
          <w:lang w:val="fr-FR"/>
        </w:rPr>
        <w:t>Provinciaux</w:t>
      </w:r>
      <w:r w:rsidRPr="00F02C5F">
        <w:rPr>
          <w:b/>
          <w:bCs/>
          <w:sz w:val="26"/>
          <w:szCs w:val="26"/>
          <w:lang w:val="fr-FR"/>
        </w:rPr>
        <w:t xml:space="preserve"> de la Famille Salésienne</w:t>
      </w:r>
      <w:r w:rsidRPr="007C35B4">
        <w:rPr>
          <w:sz w:val="26"/>
          <w:szCs w:val="26"/>
          <w:lang w:val="fr-FR"/>
        </w:rPr>
        <w:t>.</w:t>
      </w:r>
    </w:p>
    <w:p w14:paraId="2766451D" w14:textId="77777777" w:rsidR="00694E16" w:rsidRPr="007C35B4" w:rsidRDefault="00694E16" w:rsidP="00694E16">
      <w:pPr>
        <w:spacing w:after="0" w:line="240" w:lineRule="auto"/>
        <w:jc w:val="right"/>
        <w:rPr>
          <w:sz w:val="26"/>
          <w:szCs w:val="26"/>
          <w:lang w:val="fr-FR"/>
        </w:rPr>
      </w:pPr>
    </w:p>
    <w:p w14:paraId="197626E7" w14:textId="77777777" w:rsidR="00694E16" w:rsidRPr="002240AB" w:rsidRDefault="00694E16" w:rsidP="002240AB">
      <w:pPr>
        <w:spacing w:after="0" w:line="240" w:lineRule="auto"/>
        <w:ind w:left="1" w:hanging="3"/>
        <w:jc w:val="both"/>
        <w:rPr>
          <w:rFonts w:cs="Calibri"/>
          <w:color w:val="000000"/>
          <w:position w:val="-1"/>
          <w:sz w:val="26"/>
          <w:lang w:val="fr-FR" w:eastAsia="it-IT"/>
        </w:rPr>
      </w:pPr>
      <w:r w:rsidRPr="002240AB">
        <w:rPr>
          <w:rFonts w:cs="Calibri"/>
          <w:color w:val="000000"/>
          <w:position w:val="-1"/>
          <w:sz w:val="26"/>
          <w:lang w:val="fr-FR" w:eastAsia="it-IT"/>
        </w:rPr>
        <w:t>Object</w:t>
      </w:r>
      <w:r w:rsidR="002240AB" w:rsidRPr="002240AB">
        <w:rPr>
          <w:rFonts w:cs="Calibri"/>
          <w:color w:val="000000"/>
          <w:position w:val="-1"/>
          <w:sz w:val="26"/>
          <w:lang w:val="fr-FR" w:eastAsia="it-IT"/>
        </w:rPr>
        <w:t>if</w:t>
      </w:r>
      <w:r w:rsidRPr="002240AB">
        <w:rPr>
          <w:rFonts w:cs="Calibri"/>
          <w:color w:val="000000"/>
          <w:position w:val="-1"/>
          <w:sz w:val="26"/>
          <w:lang w:val="fr-FR" w:eastAsia="it-IT"/>
        </w:rPr>
        <w:t xml:space="preserve"> : </w:t>
      </w:r>
      <w:r w:rsidRPr="002240AB">
        <w:rPr>
          <w:rFonts w:cs="Calibri"/>
          <w:b/>
          <w:color w:val="000000"/>
          <w:position w:val="-1"/>
          <w:sz w:val="26"/>
          <w:lang w:val="fr-FR" w:eastAsia="it-IT"/>
        </w:rPr>
        <w:t>Journées de Spiritualité de</w:t>
      </w:r>
      <w:r w:rsidR="007C35B4" w:rsidRPr="002240AB">
        <w:rPr>
          <w:rFonts w:cs="Calibri"/>
          <w:b/>
          <w:color w:val="000000"/>
          <w:position w:val="-1"/>
          <w:sz w:val="26"/>
          <w:lang w:val="fr-FR" w:eastAsia="it-IT"/>
        </w:rPr>
        <w:t xml:space="preserve"> la Famille Salésienne 2025</w:t>
      </w:r>
      <w:r w:rsidR="007C35B4" w:rsidRPr="002240AB">
        <w:rPr>
          <w:rFonts w:cs="Calibri"/>
          <w:color w:val="000000"/>
          <w:position w:val="-1"/>
          <w:sz w:val="26"/>
          <w:lang w:val="fr-FR" w:eastAsia="it-IT"/>
        </w:rPr>
        <w:t xml:space="preserve"> (C</w:t>
      </w:r>
      <w:r w:rsidRPr="002240AB">
        <w:rPr>
          <w:rFonts w:cs="Calibri"/>
          <w:color w:val="000000"/>
          <w:position w:val="-1"/>
          <w:sz w:val="26"/>
          <w:lang w:val="fr-FR" w:eastAsia="it-IT"/>
        </w:rPr>
        <w:t>ommunication 1)</w:t>
      </w:r>
    </w:p>
    <w:p w14:paraId="64BF3CB0" w14:textId="77777777" w:rsidR="00694E16" w:rsidRPr="007C35B4" w:rsidRDefault="00694E16" w:rsidP="00134FEF">
      <w:pPr>
        <w:spacing w:after="0" w:line="240" w:lineRule="auto"/>
        <w:jc w:val="both"/>
        <w:rPr>
          <w:sz w:val="26"/>
          <w:szCs w:val="26"/>
          <w:lang w:val="fr-FR"/>
        </w:rPr>
      </w:pPr>
    </w:p>
    <w:p w14:paraId="5CF87F6C" w14:textId="470A6C88" w:rsidR="000D348F" w:rsidRPr="007C35B4" w:rsidRDefault="000D348F" w:rsidP="007A688E">
      <w:pPr>
        <w:spacing w:after="120" w:line="240" w:lineRule="auto"/>
        <w:jc w:val="both"/>
        <w:rPr>
          <w:sz w:val="26"/>
          <w:szCs w:val="26"/>
          <w:lang w:val="fr-FR"/>
        </w:rPr>
      </w:pPr>
      <w:r w:rsidRPr="007C35B4">
        <w:rPr>
          <w:sz w:val="26"/>
          <w:szCs w:val="26"/>
          <w:lang w:val="fr-FR"/>
        </w:rPr>
        <w:t>Chers frères et sœurs de la Famille Salésienne :</w:t>
      </w:r>
      <w:r w:rsidR="007A688E">
        <w:rPr>
          <w:sz w:val="26"/>
          <w:szCs w:val="26"/>
          <w:lang w:val="fr-FR"/>
        </w:rPr>
        <w:t xml:space="preserve"> </w:t>
      </w:r>
      <w:r w:rsidRPr="007C35B4">
        <w:rPr>
          <w:sz w:val="26"/>
          <w:szCs w:val="26"/>
          <w:lang w:val="fr-FR"/>
        </w:rPr>
        <w:t>Nous vous saluons tout au long de cette communication concernant les Journées de Spiritualité de la Famille Salésienne que nous avons déjà commencé à préparer.</w:t>
      </w:r>
    </w:p>
    <w:p w14:paraId="443D3FDB" w14:textId="77777777" w:rsidR="000D348F" w:rsidRPr="007A688E" w:rsidRDefault="000D348F" w:rsidP="00F02C5F">
      <w:pPr>
        <w:spacing w:after="0" w:line="240" w:lineRule="auto"/>
        <w:ind w:left="6" w:hanging="6"/>
        <w:jc w:val="both"/>
        <w:rPr>
          <w:rFonts w:cs="Calibri"/>
          <w:b/>
          <w:color w:val="000000"/>
          <w:position w:val="-1"/>
          <w:sz w:val="32"/>
          <w:lang w:val="fr-FR" w:eastAsia="it-IT"/>
        </w:rPr>
      </w:pPr>
      <w:r w:rsidRPr="007A688E">
        <w:rPr>
          <w:rFonts w:cs="Calibri"/>
          <w:b/>
          <w:color w:val="000000"/>
          <w:position w:val="-1"/>
          <w:sz w:val="32"/>
          <w:lang w:val="fr-FR" w:eastAsia="it-IT"/>
        </w:rPr>
        <w:t>1.- Les dates</w:t>
      </w:r>
    </w:p>
    <w:p w14:paraId="7CC7846E" w14:textId="77777777" w:rsidR="000D348F" w:rsidRPr="007C35B4" w:rsidRDefault="000D348F" w:rsidP="00F02C5F">
      <w:pPr>
        <w:spacing w:after="0" w:line="240" w:lineRule="auto"/>
        <w:ind w:firstLine="709"/>
        <w:jc w:val="both"/>
        <w:rPr>
          <w:sz w:val="26"/>
          <w:szCs w:val="26"/>
          <w:lang w:val="fr-FR"/>
        </w:rPr>
      </w:pPr>
      <w:r w:rsidRPr="007C35B4">
        <w:rPr>
          <w:sz w:val="26"/>
          <w:szCs w:val="26"/>
          <w:lang w:val="fr-FR"/>
        </w:rPr>
        <w:t xml:space="preserve">Les Journées de Spiritualité de l'année prochaine se tiendront </w:t>
      </w:r>
      <w:r w:rsidRPr="00322289">
        <w:rPr>
          <w:b/>
          <w:sz w:val="26"/>
          <w:szCs w:val="26"/>
          <w:lang w:val="fr-FR"/>
        </w:rPr>
        <w:t>du 16 au 19 janvier 2025</w:t>
      </w:r>
      <w:r w:rsidRPr="007C35B4">
        <w:rPr>
          <w:sz w:val="26"/>
          <w:szCs w:val="26"/>
          <w:lang w:val="fr-FR"/>
        </w:rPr>
        <w:t xml:space="preserve"> en PRESENCE à Turin. L'annexe explique comment les vivre dans les différentes Provinces du monde.</w:t>
      </w:r>
    </w:p>
    <w:p w14:paraId="0D3061EE" w14:textId="77777777" w:rsidR="000D348F" w:rsidRPr="007A688E" w:rsidRDefault="00451DF6" w:rsidP="002240AB">
      <w:pPr>
        <w:spacing w:before="120" w:after="0" w:line="240" w:lineRule="auto"/>
        <w:ind w:left="1" w:hanging="3"/>
        <w:jc w:val="both"/>
        <w:rPr>
          <w:rFonts w:cs="Calibri"/>
          <w:b/>
          <w:color w:val="000000"/>
          <w:position w:val="-1"/>
          <w:sz w:val="32"/>
          <w:lang w:val="fr-FR" w:eastAsia="it-IT"/>
        </w:rPr>
      </w:pPr>
      <w:r w:rsidRPr="007A688E">
        <w:rPr>
          <w:rFonts w:cs="Calibri"/>
          <w:b/>
          <w:color w:val="000000"/>
          <w:position w:val="-1"/>
          <w:sz w:val="32"/>
          <w:lang w:val="fr-FR" w:eastAsia="it-IT"/>
        </w:rPr>
        <w:t xml:space="preserve">2.- </w:t>
      </w:r>
      <w:r w:rsidR="002240AB" w:rsidRPr="007A688E">
        <w:rPr>
          <w:rFonts w:cs="Calibri"/>
          <w:b/>
          <w:color w:val="000000"/>
          <w:position w:val="-1"/>
          <w:sz w:val="32"/>
          <w:lang w:val="fr-FR" w:eastAsia="it-IT"/>
        </w:rPr>
        <w:t>Finalité</w:t>
      </w:r>
      <w:r w:rsidR="007C35B4" w:rsidRPr="007A688E">
        <w:rPr>
          <w:rFonts w:cs="Calibri"/>
          <w:b/>
          <w:color w:val="000000"/>
          <w:position w:val="-1"/>
          <w:sz w:val="32"/>
          <w:lang w:val="fr-FR" w:eastAsia="it-IT"/>
        </w:rPr>
        <w:t xml:space="preserve"> des</w:t>
      </w:r>
      <w:r w:rsidR="000D348F" w:rsidRPr="007A688E">
        <w:rPr>
          <w:rFonts w:cs="Calibri"/>
          <w:b/>
          <w:color w:val="000000"/>
          <w:position w:val="-1"/>
          <w:sz w:val="32"/>
          <w:lang w:val="fr-FR" w:eastAsia="it-IT"/>
        </w:rPr>
        <w:t xml:space="preserve"> </w:t>
      </w:r>
      <w:r w:rsidR="00322289" w:rsidRPr="007A688E">
        <w:rPr>
          <w:rFonts w:cs="Calibri"/>
          <w:b/>
          <w:color w:val="000000"/>
          <w:position w:val="-1"/>
          <w:sz w:val="32"/>
          <w:lang w:val="fr-FR" w:eastAsia="it-IT"/>
        </w:rPr>
        <w:t>JS</w:t>
      </w:r>
      <w:r w:rsidR="000D348F" w:rsidRPr="007A688E">
        <w:rPr>
          <w:rFonts w:cs="Calibri"/>
          <w:b/>
          <w:color w:val="000000"/>
          <w:position w:val="-1"/>
          <w:sz w:val="32"/>
          <w:lang w:val="fr-FR" w:eastAsia="it-IT"/>
        </w:rPr>
        <w:t>FS 2025</w:t>
      </w:r>
    </w:p>
    <w:p w14:paraId="1429A594" w14:textId="77777777" w:rsidR="000D348F" w:rsidRPr="007C35B4" w:rsidRDefault="000D348F" w:rsidP="00F02C5F">
      <w:pPr>
        <w:spacing w:after="120" w:line="240" w:lineRule="auto"/>
        <w:ind w:firstLine="709"/>
        <w:jc w:val="both"/>
        <w:rPr>
          <w:sz w:val="26"/>
          <w:szCs w:val="26"/>
          <w:lang w:val="fr-FR"/>
        </w:rPr>
      </w:pPr>
      <w:r w:rsidRPr="007C35B4">
        <w:rPr>
          <w:sz w:val="26"/>
          <w:szCs w:val="26"/>
          <w:lang w:val="fr-FR"/>
        </w:rPr>
        <w:t xml:space="preserve">L'objectif des Journées est d'approfondir l'Etrenne du Recteur Majeur pour cette </w:t>
      </w:r>
      <w:proofErr w:type="gramStart"/>
      <w:r w:rsidRPr="007C35B4">
        <w:rPr>
          <w:sz w:val="26"/>
          <w:szCs w:val="26"/>
          <w:lang w:val="fr-FR"/>
        </w:rPr>
        <w:t>nouvelle</w:t>
      </w:r>
      <w:proofErr w:type="gramEnd"/>
      <w:r w:rsidRPr="007C35B4">
        <w:rPr>
          <w:sz w:val="26"/>
          <w:szCs w:val="26"/>
          <w:lang w:val="fr-FR"/>
        </w:rPr>
        <w:t xml:space="preserve"> année (</w:t>
      </w:r>
      <w:r w:rsidRPr="00322289">
        <w:rPr>
          <w:b/>
          <w:sz w:val="26"/>
          <w:szCs w:val="26"/>
          <w:lang w:val="fr-FR"/>
        </w:rPr>
        <w:t>Ancrés dans l'espérance, pèlerins avec les jeunes</w:t>
      </w:r>
      <w:r w:rsidRPr="007C35B4">
        <w:rPr>
          <w:sz w:val="26"/>
          <w:szCs w:val="26"/>
          <w:lang w:val="fr-FR"/>
        </w:rPr>
        <w:t>). L'Etrenne nous propose de vivre le pèlerinage vers le Christ Jésus, l'espérance qui ne déçoit pas, proposé par le Pape François pour l'année jubilaire, et de marcher avec les jeunes, avec la passion apostolique de Don Bosco. Cette passion qui a caractérisé la première expédition missionnaire dont 2025 marque le 150e anniversaire, et qui a continué à caractériser toutes les expéditions de ses fils et filles au fil du temps. Un pèlerinage donc avec les jeunes, en partageant leurs joies et leurs espérances et en leur montrant l'espérance dans laquelle nous nous ancrons, le Christ Jésus, plénitude de vie.</w:t>
      </w:r>
    </w:p>
    <w:p w14:paraId="1CC1E87F" w14:textId="77777777" w:rsidR="000D348F" w:rsidRPr="00F02C5F" w:rsidRDefault="000D348F" w:rsidP="002240AB">
      <w:pPr>
        <w:spacing w:after="0" w:line="240" w:lineRule="auto"/>
        <w:ind w:left="1" w:hanging="3"/>
        <w:jc w:val="both"/>
        <w:rPr>
          <w:rFonts w:cs="Calibri"/>
          <w:b/>
          <w:position w:val="-1"/>
          <w:sz w:val="32"/>
          <w:lang w:val="fr-FR" w:eastAsia="it-IT"/>
        </w:rPr>
      </w:pPr>
      <w:r w:rsidRPr="00F02C5F">
        <w:rPr>
          <w:rFonts w:cs="Calibri"/>
          <w:b/>
          <w:position w:val="-1"/>
          <w:sz w:val="32"/>
          <w:lang w:val="fr-FR" w:eastAsia="it-IT"/>
        </w:rPr>
        <w:t>3.- Quoi de neuf aux Journées 2025 ?</w:t>
      </w:r>
    </w:p>
    <w:p w14:paraId="56011FC9" w14:textId="77777777" w:rsidR="000D348F" w:rsidRPr="007C35B4" w:rsidRDefault="000D348F" w:rsidP="0017201F">
      <w:pPr>
        <w:spacing w:after="0" w:line="240" w:lineRule="auto"/>
        <w:ind w:firstLine="709"/>
        <w:jc w:val="both"/>
        <w:rPr>
          <w:sz w:val="26"/>
          <w:szCs w:val="26"/>
          <w:lang w:val="fr-FR"/>
        </w:rPr>
      </w:pPr>
      <w:r w:rsidRPr="007C35B4">
        <w:rPr>
          <w:sz w:val="26"/>
          <w:szCs w:val="26"/>
          <w:lang w:val="fr-FR"/>
        </w:rPr>
        <w:t xml:space="preserve">L'organisation des Journées est préparée comme la première étape d'un pèlerinage à poursuivre tout au long de l'année personnellement et dans les Groupes et les Provinces. Au nom du Secrétariat, nous demandons à tous les </w:t>
      </w:r>
      <w:r w:rsidR="00322289" w:rsidRPr="007C35B4">
        <w:rPr>
          <w:sz w:val="26"/>
          <w:szCs w:val="26"/>
          <w:lang w:val="fr-FR"/>
        </w:rPr>
        <w:t xml:space="preserve">Groupes </w:t>
      </w:r>
      <w:r w:rsidRPr="007C35B4">
        <w:rPr>
          <w:sz w:val="26"/>
          <w:szCs w:val="26"/>
          <w:lang w:val="fr-FR"/>
        </w:rPr>
        <w:t>de promouvoir :</w:t>
      </w:r>
    </w:p>
    <w:p w14:paraId="042D3F16" w14:textId="77777777" w:rsidR="008D3DF2" w:rsidRPr="007C35B4" w:rsidRDefault="008D3DF2" w:rsidP="00F02C5F">
      <w:pPr>
        <w:numPr>
          <w:ilvl w:val="0"/>
          <w:numId w:val="1"/>
        </w:numPr>
        <w:spacing w:after="0" w:line="240" w:lineRule="auto"/>
        <w:ind w:left="714" w:hanging="357"/>
        <w:jc w:val="both"/>
        <w:rPr>
          <w:sz w:val="26"/>
          <w:szCs w:val="26"/>
          <w:lang w:val="fr-FR"/>
        </w:rPr>
      </w:pPr>
      <w:proofErr w:type="gramStart"/>
      <w:r w:rsidRPr="007C35B4">
        <w:rPr>
          <w:sz w:val="26"/>
          <w:szCs w:val="26"/>
          <w:lang w:val="fr-FR"/>
        </w:rPr>
        <w:t>la</w:t>
      </w:r>
      <w:proofErr w:type="gramEnd"/>
      <w:r w:rsidRPr="007C35B4">
        <w:rPr>
          <w:sz w:val="26"/>
          <w:szCs w:val="26"/>
          <w:lang w:val="fr-FR"/>
        </w:rPr>
        <w:t xml:space="preserve"> participation de ceux qui n'ont pas encore eu l'occasion de vivre cette expérience;</w:t>
      </w:r>
    </w:p>
    <w:p w14:paraId="56D9D308" w14:textId="77777777" w:rsidR="008D3DF2" w:rsidRPr="007C35B4" w:rsidRDefault="008D3DF2" w:rsidP="00F02C5F">
      <w:pPr>
        <w:numPr>
          <w:ilvl w:val="0"/>
          <w:numId w:val="1"/>
        </w:numPr>
        <w:spacing w:after="0" w:line="240" w:lineRule="auto"/>
        <w:ind w:left="714" w:hanging="357"/>
        <w:jc w:val="both"/>
        <w:rPr>
          <w:sz w:val="26"/>
          <w:szCs w:val="26"/>
          <w:lang w:val="fr-FR"/>
        </w:rPr>
      </w:pPr>
      <w:proofErr w:type="gramStart"/>
      <w:r w:rsidRPr="007C35B4">
        <w:rPr>
          <w:sz w:val="26"/>
          <w:szCs w:val="26"/>
          <w:lang w:val="fr-FR"/>
        </w:rPr>
        <w:t>la</w:t>
      </w:r>
      <w:proofErr w:type="gramEnd"/>
      <w:r w:rsidRPr="007C35B4">
        <w:rPr>
          <w:sz w:val="26"/>
          <w:szCs w:val="26"/>
          <w:lang w:val="fr-FR"/>
        </w:rPr>
        <w:t xml:space="preserve"> participation, en personne ou en ligne, des jeunes de leurs Groupes ;</w:t>
      </w:r>
    </w:p>
    <w:p w14:paraId="7D81C1E7" w14:textId="77777777" w:rsidR="008D3DF2" w:rsidRDefault="008D3DF2" w:rsidP="00F02C5F">
      <w:pPr>
        <w:numPr>
          <w:ilvl w:val="0"/>
          <w:numId w:val="1"/>
        </w:numPr>
        <w:spacing w:after="60" w:line="240" w:lineRule="auto"/>
        <w:ind w:left="714" w:hanging="357"/>
        <w:jc w:val="both"/>
        <w:rPr>
          <w:sz w:val="26"/>
          <w:szCs w:val="26"/>
          <w:lang w:val="fr-FR"/>
        </w:rPr>
      </w:pPr>
      <w:proofErr w:type="gramStart"/>
      <w:r w:rsidRPr="007C35B4">
        <w:rPr>
          <w:sz w:val="26"/>
          <w:szCs w:val="26"/>
          <w:lang w:val="fr-FR"/>
        </w:rPr>
        <w:t>l'inclusion</w:t>
      </w:r>
      <w:proofErr w:type="gramEnd"/>
      <w:r w:rsidRPr="007C35B4">
        <w:rPr>
          <w:sz w:val="26"/>
          <w:szCs w:val="26"/>
          <w:lang w:val="fr-FR"/>
        </w:rPr>
        <w:t xml:space="preserve"> des Journées dans l'itinéraire formatif et spirituel de l'année, à partir du jour de Noël (unis au Pape François et aux Evêques lors de l'ouverture de la Porte Sainte de Saint-Pierre de Rome ou des Cathédrales de leurs diocèses</w:t>
      </w:r>
      <w:r>
        <w:rPr>
          <w:sz w:val="26"/>
          <w:szCs w:val="26"/>
          <w:lang w:val="fr-FR"/>
        </w:rPr>
        <w:t>)</w:t>
      </w:r>
      <w:r w:rsidRPr="007C35B4">
        <w:rPr>
          <w:sz w:val="26"/>
          <w:szCs w:val="26"/>
          <w:lang w:val="fr-FR"/>
        </w:rPr>
        <w:t xml:space="preserve"> ;</w:t>
      </w:r>
    </w:p>
    <w:p w14:paraId="75F8BF9D" w14:textId="77777777" w:rsidR="00694E16" w:rsidRPr="007C35B4" w:rsidRDefault="000D348F" w:rsidP="00F02C5F">
      <w:pPr>
        <w:spacing w:after="0" w:line="240" w:lineRule="auto"/>
        <w:ind w:firstLine="709"/>
        <w:jc w:val="both"/>
        <w:rPr>
          <w:sz w:val="26"/>
          <w:szCs w:val="26"/>
          <w:lang w:val="fr-FR"/>
        </w:rPr>
      </w:pPr>
      <w:r w:rsidRPr="007C35B4">
        <w:rPr>
          <w:sz w:val="26"/>
          <w:szCs w:val="26"/>
          <w:lang w:val="fr-FR"/>
        </w:rPr>
        <w:t xml:space="preserve">Les Journées 2025 seront à cette occasion présidées par </w:t>
      </w:r>
      <w:r w:rsidR="00322289">
        <w:rPr>
          <w:sz w:val="26"/>
          <w:szCs w:val="26"/>
          <w:lang w:val="fr-FR"/>
        </w:rPr>
        <w:t>le Père</w:t>
      </w:r>
      <w:r w:rsidRPr="007C35B4">
        <w:rPr>
          <w:sz w:val="26"/>
          <w:szCs w:val="26"/>
          <w:lang w:val="fr-FR"/>
        </w:rPr>
        <w:t xml:space="preserve"> Stefano Martoglio, le Vicaire du Recteur Majeur qui au cours de ces mois assume ses fonctions de père et de centre d'unité de toute la Famille Salésienne, du fait que Don Ángel a dû donner sa disponibilité au service de l'Église universelle que le Pape François leur a demandée.</w:t>
      </w:r>
    </w:p>
    <w:p w14:paraId="62DBDE3F" w14:textId="77777777" w:rsidR="00694E16" w:rsidRPr="007C35B4" w:rsidRDefault="00694E16" w:rsidP="00134FEF">
      <w:pPr>
        <w:spacing w:after="0" w:line="240" w:lineRule="auto"/>
        <w:jc w:val="both"/>
        <w:rPr>
          <w:sz w:val="26"/>
          <w:szCs w:val="26"/>
          <w:lang w:val="fr-FR"/>
        </w:rPr>
      </w:pPr>
    </w:p>
    <w:p w14:paraId="27EA0C9A" w14:textId="77777777" w:rsidR="000D348F" w:rsidRPr="007A688E" w:rsidRDefault="000D348F" w:rsidP="002240AB">
      <w:pPr>
        <w:spacing w:after="120" w:line="240" w:lineRule="auto"/>
        <w:ind w:left="1" w:hanging="3"/>
        <w:jc w:val="both"/>
        <w:rPr>
          <w:rFonts w:cs="Calibri"/>
          <w:b/>
          <w:position w:val="-1"/>
          <w:sz w:val="32"/>
          <w:lang w:val="fr-FR" w:eastAsia="it-IT"/>
        </w:rPr>
      </w:pPr>
      <w:r w:rsidRPr="007A688E">
        <w:rPr>
          <w:rFonts w:cs="Calibri"/>
          <w:b/>
          <w:position w:val="-1"/>
          <w:sz w:val="32"/>
          <w:lang w:val="fr-FR" w:eastAsia="it-IT"/>
        </w:rPr>
        <w:t>4. Détails à considérer</w:t>
      </w:r>
    </w:p>
    <w:p w14:paraId="58F23122" w14:textId="77777777" w:rsidR="000D348F" w:rsidRPr="007A688E" w:rsidRDefault="000D348F" w:rsidP="002240AB">
      <w:pPr>
        <w:spacing w:after="0" w:line="240" w:lineRule="auto"/>
        <w:ind w:left="1" w:hanging="3"/>
        <w:jc w:val="both"/>
        <w:rPr>
          <w:rFonts w:cs="Calibri"/>
          <w:b/>
          <w:i/>
          <w:position w:val="-1"/>
          <w:sz w:val="26"/>
          <w:lang w:val="fr-FR" w:eastAsia="it-IT"/>
        </w:rPr>
      </w:pPr>
      <w:r w:rsidRPr="007A688E">
        <w:rPr>
          <w:rFonts w:cs="Calibri"/>
          <w:b/>
          <w:i/>
          <w:position w:val="-1"/>
          <w:sz w:val="26"/>
          <w:highlight w:val="yellow"/>
          <w:lang w:val="fr-FR" w:eastAsia="it-IT"/>
        </w:rPr>
        <w:t xml:space="preserve">4.1. </w:t>
      </w:r>
      <w:r w:rsidR="002240AB" w:rsidRPr="007A688E">
        <w:rPr>
          <w:rFonts w:cs="Calibri"/>
          <w:b/>
          <w:i/>
          <w:position w:val="-1"/>
          <w:sz w:val="26"/>
          <w:highlight w:val="yellow"/>
          <w:lang w:val="fr-FR" w:eastAsia="it-IT"/>
        </w:rPr>
        <w:t>Les j</w:t>
      </w:r>
      <w:r w:rsidRPr="007A688E">
        <w:rPr>
          <w:rFonts w:cs="Calibri"/>
          <w:b/>
          <w:i/>
          <w:position w:val="-1"/>
          <w:sz w:val="26"/>
          <w:highlight w:val="yellow"/>
          <w:lang w:val="fr-FR" w:eastAsia="it-IT"/>
        </w:rPr>
        <w:t xml:space="preserve">ours et </w:t>
      </w:r>
      <w:r w:rsidR="002240AB" w:rsidRPr="007A688E">
        <w:rPr>
          <w:rFonts w:cs="Calibri"/>
          <w:b/>
          <w:i/>
          <w:position w:val="-1"/>
          <w:sz w:val="26"/>
          <w:highlight w:val="yellow"/>
          <w:lang w:val="fr-FR" w:eastAsia="it-IT"/>
        </w:rPr>
        <w:t xml:space="preserve">les </w:t>
      </w:r>
      <w:r w:rsidRPr="007A688E">
        <w:rPr>
          <w:rFonts w:cs="Calibri"/>
          <w:b/>
          <w:i/>
          <w:position w:val="-1"/>
          <w:sz w:val="26"/>
          <w:highlight w:val="yellow"/>
          <w:lang w:val="fr-FR" w:eastAsia="it-IT"/>
        </w:rPr>
        <w:t>h</w:t>
      </w:r>
      <w:r w:rsidR="002240AB" w:rsidRPr="007A688E">
        <w:rPr>
          <w:rFonts w:cs="Calibri"/>
          <w:b/>
          <w:i/>
          <w:position w:val="-1"/>
          <w:sz w:val="26"/>
          <w:highlight w:val="yellow"/>
          <w:lang w:val="fr-FR" w:eastAsia="it-IT"/>
        </w:rPr>
        <w:t>oraires</w:t>
      </w:r>
    </w:p>
    <w:p w14:paraId="5E53C03D" w14:textId="77777777" w:rsidR="000D348F" w:rsidRPr="00F02C5F" w:rsidRDefault="000D348F" w:rsidP="00F02C5F">
      <w:pPr>
        <w:numPr>
          <w:ilvl w:val="0"/>
          <w:numId w:val="2"/>
        </w:numPr>
        <w:spacing w:after="0" w:line="240" w:lineRule="auto"/>
        <w:ind w:left="714" w:hanging="357"/>
        <w:jc w:val="both"/>
        <w:rPr>
          <w:rFonts w:cs="Calibri"/>
          <w:color w:val="000000"/>
          <w:position w:val="-1"/>
          <w:sz w:val="26"/>
          <w:lang w:val="fr-FR" w:eastAsia="it-IT"/>
        </w:rPr>
      </w:pPr>
      <w:r w:rsidRPr="00F02C5F">
        <w:rPr>
          <w:rFonts w:cs="Calibri"/>
          <w:color w:val="000000"/>
          <w:position w:val="-1"/>
          <w:sz w:val="26"/>
          <w:lang w:val="fr-FR" w:eastAsia="it-IT"/>
        </w:rPr>
        <w:t xml:space="preserve">Les journées débuteront à 15h le jeudi 16 et se termineront par le déjeuner du dimanche </w:t>
      </w:r>
      <w:r w:rsidR="00F02C5F" w:rsidRPr="00F02C5F">
        <w:rPr>
          <w:rFonts w:cs="Calibri"/>
          <w:color w:val="000000"/>
          <w:position w:val="-1"/>
          <w:sz w:val="26"/>
          <w:lang w:val="fr-FR" w:eastAsia="it-IT"/>
        </w:rPr>
        <w:t>19</w:t>
      </w:r>
      <w:r w:rsidRPr="00F02C5F">
        <w:rPr>
          <w:rFonts w:cs="Calibri"/>
          <w:color w:val="000000"/>
          <w:position w:val="-1"/>
          <w:sz w:val="26"/>
          <w:lang w:val="fr-FR" w:eastAsia="it-IT"/>
        </w:rPr>
        <w:t xml:space="preserve"> (15h). Le déjeuner du jeudi 1</w:t>
      </w:r>
      <w:r w:rsidR="00F02C5F" w:rsidRPr="00F02C5F">
        <w:rPr>
          <w:rFonts w:cs="Calibri"/>
          <w:color w:val="000000"/>
          <w:position w:val="-1"/>
          <w:sz w:val="26"/>
          <w:lang w:val="fr-FR" w:eastAsia="it-IT"/>
        </w:rPr>
        <w:t>6</w:t>
      </w:r>
      <w:r w:rsidRPr="00F02C5F">
        <w:rPr>
          <w:rFonts w:cs="Calibri"/>
          <w:color w:val="000000"/>
          <w:position w:val="-1"/>
          <w:sz w:val="26"/>
          <w:lang w:val="fr-FR" w:eastAsia="it-IT"/>
        </w:rPr>
        <w:t xml:space="preserve"> n'est pas inclus dans le programme.</w:t>
      </w:r>
    </w:p>
    <w:p w14:paraId="4E02CAA9" w14:textId="77777777" w:rsidR="000D348F" w:rsidRPr="007A688E" w:rsidRDefault="000D348F" w:rsidP="00F02C5F">
      <w:pPr>
        <w:numPr>
          <w:ilvl w:val="0"/>
          <w:numId w:val="2"/>
        </w:numPr>
        <w:spacing w:after="0" w:line="240" w:lineRule="auto"/>
        <w:ind w:left="714" w:hanging="357"/>
        <w:jc w:val="both"/>
        <w:rPr>
          <w:rFonts w:cs="Calibri"/>
          <w:color w:val="000000"/>
          <w:position w:val="-1"/>
          <w:sz w:val="26"/>
          <w:lang w:val="fr-FR" w:eastAsia="it-IT"/>
        </w:rPr>
      </w:pPr>
      <w:r w:rsidRPr="007A688E">
        <w:rPr>
          <w:rFonts w:cs="Calibri"/>
          <w:color w:val="000000"/>
          <w:position w:val="-1"/>
          <w:sz w:val="26"/>
          <w:lang w:val="fr-FR" w:eastAsia="it-IT"/>
        </w:rPr>
        <w:t>Veuillez arriver à l'heure pour les jours d'ouverture à 15h. La réception sera disponible à partir de 9h00.</w:t>
      </w:r>
    </w:p>
    <w:p w14:paraId="5C25A1D0" w14:textId="77777777" w:rsidR="002D2F83" w:rsidRPr="007C35B4" w:rsidRDefault="000D348F" w:rsidP="0017201F">
      <w:pPr>
        <w:numPr>
          <w:ilvl w:val="0"/>
          <w:numId w:val="2"/>
        </w:numPr>
        <w:spacing w:after="120" w:line="240" w:lineRule="auto"/>
        <w:ind w:left="714" w:hanging="357"/>
        <w:jc w:val="both"/>
        <w:rPr>
          <w:sz w:val="26"/>
          <w:szCs w:val="26"/>
          <w:lang w:val="fr-FR"/>
        </w:rPr>
      </w:pPr>
      <w:r w:rsidRPr="007A688E">
        <w:rPr>
          <w:rFonts w:cs="Calibri"/>
          <w:b/>
          <w:color w:val="000000"/>
          <w:position w:val="-1"/>
          <w:sz w:val="26"/>
          <w:lang w:val="fr-FR" w:eastAsia="it-IT"/>
        </w:rPr>
        <w:t>Attention</w:t>
      </w:r>
      <w:r w:rsidRPr="007A688E">
        <w:rPr>
          <w:rFonts w:cs="Calibri"/>
          <w:color w:val="000000"/>
          <w:position w:val="-1"/>
          <w:sz w:val="26"/>
          <w:lang w:val="fr-FR" w:eastAsia="it-IT"/>
        </w:rPr>
        <w:t xml:space="preserve"> : </w:t>
      </w:r>
      <w:r w:rsidRPr="007A688E">
        <w:rPr>
          <w:rFonts w:cs="Calibri"/>
          <w:b/>
          <w:bCs/>
          <w:color w:val="000000"/>
          <w:position w:val="-1"/>
          <w:sz w:val="26"/>
          <w:lang w:val="fr-FR" w:eastAsia="it-IT"/>
        </w:rPr>
        <w:t xml:space="preserve">Toute personne devant arriver quelques jours plus tôt ou séjourner quelques jours plus tard devra contacter directement l'accueil de </w:t>
      </w:r>
      <w:proofErr w:type="spellStart"/>
      <w:r w:rsidRPr="007A688E">
        <w:rPr>
          <w:rFonts w:cs="Calibri"/>
          <w:b/>
          <w:bCs/>
          <w:color w:val="000000"/>
          <w:position w:val="-1"/>
          <w:sz w:val="26"/>
          <w:lang w:val="fr-FR" w:eastAsia="it-IT"/>
        </w:rPr>
        <w:t>Valdocco</w:t>
      </w:r>
      <w:proofErr w:type="spellEnd"/>
      <w:r w:rsidRPr="007A688E">
        <w:rPr>
          <w:rFonts w:cs="Calibri"/>
          <w:b/>
          <w:bCs/>
          <w:color w:val="000000"/>
          <w:position w:val="-1"/>
          <w:sz w:val="26"/>
          <w:lang w:val="fr-FR" w:eastAsia="it-IT"/>
        </w:rPr>
        <w:t xml:space="preserve"> pour confirmer sa place et payer ces jours supplémentaires</w:t>
      </w:r>
      <w:r w:rsidRPr="007A688E">
        <w:rPr>
          <w:rFonts w:cs="Calibri"/>
          <w:color w:val="000000"/>
          <w:position w:val="-1"/>
          <w:sz w:val="26"/>
          <w:lang w:val="fr-FR" w:eastAsia="it-IT"/>
        </w:rPr>
        <w:t>.</w:t>
      </w:r>
      <w:r w:rsidRPr="007C35B4">
        <w:rPr>
          <w:sz w:val="26"/>
          <w:szCs w:val="26"/>
          <w:lang w:val="fr-FR"/>
        </w:rPr>
        <w:t xml:space="preserve"> L'adresse web de la réception est : </w:t>
      </w:r>
      <w:hyperlink r:id="rId7" w:history="1">
        <w:r w:rsidR="002D2F83" w:rsidRPr="007C35B4">
          <w:rPr>
            <w:rStyle w:val="Hipervnculo"/>
            <w:sz w:val="26"/>
            <w:szCs w:val="26"/>
            <w:lang w:val="fr-FR"/>
          </w:rPr>
          <w:t>www.acoglienza@valdocco.it</w:t>
        </w:r>
      </w:hyperlink>
    </w:p>
    <w:p w14:paraId="2ABDA266" w14:textId="77777777" w:rsidR="000D348F" w:rsidRPr="007A688E" w:rsidRDefault="000D348F" w:rsidP="002240AB">
      <w:pPr>
        <w:spacing w:after="0" w:line="240" w:lineRule="auto"/>
        <w:ind w:left="1" w:hanging="3"/>
        <w:jc w:val="both"/>
        <w:rPr>
          <w:rFonts w:cs="Calibri"/>
          <w:b/>
          <w:i/>
          <w:position w:val="-1"/>
          <w:sz w:val="26"/>
          <w:lang w:val="fr-FR" w:eastAsia="it-IT"/>
        </w:rPr>
      </w:pPr>
      <w:r w:rsidRPr="007A688E">
        <w:rPr>
          <w:rFonts w:cs="Calibri"/>
          <w:b/>
          <w:i/>
          <w:position w:val="-1"/>
          <w:sz w:val="26"/>
          <w:highlight w:val="yellow"/>
          <w:lang w:val="fr-FR" w:eastAsia="it-IT"/>
        </w:rPr>
        <w:t>4.2. Points forts du programme</w:t>
      </w:r>
      <w:r w:rsidRPr="007A688E">
        <w:rPr>
          <w:rFonts w:cs="Calibri"/>
          <w:b/>
          <w:i/>
          <w:position w:val="-1"/>
          <w:sz w:val="26"/>
          <w:lang w:val="fr-FR" w:eastAsia="it-IT"/>
        </w:rPr>
        <w:t xml:space="preserve"> </w:t>
      </w:r>
      <w:r w:rsidRPr="007A688E">
        <w:rPr>
          <w:rFonts w:cs="Calibri"/>
          <w:position w:val="-1"/>
          <w:sz w:val="26"/>
          <w:lang w:val="fr-FR" w:eastAsia="it-IT"/>
        </w:rPr>
        <w:t>(à publier en temps utile)</w:t>
      </w:r>
    </w:p>
    <w:p w14:paraId="480BE3DE" w14:textId="77777777" w:rsidR="000D348F" w:rsidRPr="001569FC" w:rsidRDefault="000D348F" w:rsidP="00F02C5F">
      <w:pPr>
        <w:numPr>
          <w:ilvl w:val="0"/>
          <w:numId w:val="3"/>
        </w:numPr>
        <w:spacing w:after="0" w:line="240" w:lineRule="auto"/>
        <w:ind w:left="714" w:hanging="357"/>
        <w:jc w:val="both"/>
        <w:rPr>
          <w:rFonts w:cs="Calibri"/>
          <w:color w:val="000000"/>
          <w:position w:val="-1"/>
          <w:sz w:val="26"/>
          <w:lang w:val="fr-FR" w:eastAsia="it-IT"/>
        </w:rPr>
      </w:pPr>
      <w:r w:rsidRPr="001569FC">
        <w:rPr>
          <w:rFonts w:cs="Calibri"/>
          <w:color w:val="000000"/>
          <w:position w:val="-1"/>
          <w:sz w:val="26"/>
          <w:lang w:val="fr-FR" w:eastAsia="it-IT"/>
        </w:rPr>
        <w:t>Le cadre des Journées comme étape du pèlerinage jubilaire.</w:t>
      </w:r>
    </w:p>
    <w:p w14:paraId="0B319A10" w14:textId="77777777" w:rsidR="000D348F" w:rsidRPr="001569FC" w:rsidRDefault="000D348F" w:rsidP="00F02C5F">
      <w:pPr>
        <w:numPr>
          <w:ilvl w:val="0"/>
          <w:numId w:val="3"/>
        </w:numPr>
        <w:spacing w:after="0" w:line="240" w:lineRule="auto"/>
        <w:ind w:left="714" w:hanging="357"/>
        <w:jc w:val="both"/>
        <w:rPr>
          <w:rFonts w:cs="Calibri"/>
          <w:color w:val="000000"/>
          <w:position w:val="-1"/>
          <w:sz w:val="26"/>
          <w:lang w:val="fr-FR" w:eastAsia="it-IT"/>
        </w:rPr>
      </w:pPr>
      <w:r w:rsidRPr="001569FC">
        <w:rPr>
          <w:rFonts w:cs="Calibri"/>
          <w:color w:val="000000"/>
          <w:position w:val="-1"/>
          <w:sz w:val="26"/>
          <w:lang w:val="fr-FR" w:eastAsia="it-IT"/>
        </w:rPr>
        <w:t xml:space="preserve">La présentation de l'Etrenne 2025 par le Vicaire du Recteur Majeur, </w:t>
      </w:r>
      <w:r w:rsidR="001569FC">
        <w:rPr>
          <w:rFonts w:cs="Calibri"/>
          <w:color w:val="000000"/>
          <w:position w:val="-1"/>
          <w:sz w:val="26"/>
          <w:lang w:val="fr-FR" w:eastAsia="it-IT"/>
        </w:rPr>
        <w:t>Père</w:t>
      </w:r>
      <w:r w:rsidRPr="001569FC">
        <w:rPr>
          <w:rFonts w:cs="Calibri"/>
          <w:color w:val="000000"/>
          <w:position w:val="-1"/>
          <w:sz w:val="26"/>
          <w:lang w:val="fr-FR" w:eastAsia="it-IT"/>
        </w:rPr>
        <w:t xml:space="preserve"> Stefano Martoglio et le dialogue avec lui ;</w:t>
      </w:r>
    </w:p>
    <w:p w14:paraId="08F00632" w14:textId="77777777" w:rsidR="000D348F" w:rsidRPr="001569FC" w:rsidRDefault="000D348F" w:rsidP="00F02C5F">
      <w:pPr>
        <w:numPr>
          <w:ilvl w:val="0"/>
          <w:numId w:val="3"/>
        </w:numPr>
        <w:spacing w:after="0" w:line="240" w:lineRule="auto"/>
        <w:ind w:left="714" w:hanging="357"/>
        <w:jc w:val="both"/>
        <w:rPr>
          <w:rFonts w:cs="Calibri"/>
          <w:color w:val="000000"/>
          <w:position w:val="-1"/>
          <w:sz w:val="26"/>
          <w:lang w:val="fr-FR" w:eastAsia="it-IT"/>
        </w:rPr>
      </w:pPr>
      <w:r w:rsidRPr="001569FC">
        <w:rPr>
          <w:rFonts w:cs="Calibri"/>
          <w:color w:val="000000"/>
          <w:position w:val="-1"/>
          <w:sz w:val="26"/>
          <w:lang w:val="fr-FR" w:eastAsia="it-IT"/>
        </w:rPr>
        <w:t>Le rapport approfondi sur l'Etrenne, le dialogue avec l'orateur et le partage en groupes linguistiques ;</w:t>
      </w:r>
    </w:p>
    <w:p w14:paraId="7B2A7058" w14:textId="77777777" w:rsidR="000D348F" w:rsidRPr="001569FC" w:rsidRDefault="000D348F" w:rsidP="00F02C5F">
      <w:pPr>
        <w:numPr>
          <w:ilvl w:val="0"/>
          <w:numId w:val="3"/>
        </w:numPr>
        <w:spacing w:after="0" w:line="240" w:lineRule="auto"/>
        <w:ind w:left="714" w:hanging="357"/>
        <w:jc w:val="both"/>
        <w:rPr>
          <w:rFonts w:cs="Calibri"/>
          <w:color w:val="000000"/>
          <w:position w:val="-1"/>
          <w:sz w:val="26"/>
          <w:lang w:val="fr-FR" w:eastAsia="it-IT"/>
        </w:rPr>
      </w:pPr>
      <w:r w:rsidRPr="001569FC">
        <w:rPr>
          <w:rFonts w:cs="Calibri"/>
          <w:color w:val="000000"/>
          <w:position w:val="-1"/>
          <w:sz w:val="26"/>
          <w:lang w:val="fr-FR" w:eastAsia="it-IT"/>
        </w:rPr>
        <w:t xml:space="preserve">Le </w:t>
      </w:r>
      <w:r w:rsidR="001569FC">
        <w:rPr>
          <w:rFonts w:cs="Calibri"/>
          <w:color w:val="000000"/>
          <w:position w:val="-1"/>
          <w:sz w:val="26"/>
          <w:lang w:val="fr-FR" w:eastAsia="it-IT"/>
        </w:rPr>
        <w:t>parcours</w:t>
      </w:r>
      <w:r w:rsidRPr="001569FC">
        <w:rPr>
          <w:rFonts w:cs="Calibri"/>
          <w:color w:val="000000"/>
          <w:position w:val="-1"/>
          <w:sz w:val="26"/>
          <w:lang w:val="fr-FR" w:eastAsia="it-IT"/>
        </w:rPr>
        <w:t xml:space="preserve"> vers la Cathédrale de Turin, à la découverte du sens profondément apostolique de certains espaces particulièrement significatifs de l'époque de Don Bosco et de l'Église de Turin ;</w:t>
      </w:r>
    </w:p>
    <w:p w14:paraId="2624EB6A" w14:textId="77777777" w:rsidR="000D348F" w:rsidRPr="001569FC" w:rsidRDefault="000D348F" w:rsidP="00F02C5F">
      <w:pPr>
        <w:numPr>
          <w:ilvl w:val="0"/>
          <w:numId w:val="3"/>
        </w:numPr>
        <w:spacing w:after="0" w:line="240" w:lineRule="auto"/>
        <w:ind w:left="714" w:hanging="357"/>
        <w:jc w:val="both"/>
        <w:rPr>
          <w:rFonts w:cs="Calibri"/>
          <w:color w:val="000000"/>
          <w:position w:val="-1"/>
          <w:sz w:val="26"/>
          <w:lang w:val="fr-FR" w:eastAsia="it-IT"/>
        </w:rPr>
      </w:pPr>
      <w:r w:rsidRPr="001569FC">
        <w:rPr>
          <w:rFonts w:cs="Calibri"/>
          <w:color w:val="000000"/>
          <w:position w:val="-1"/>
          <w:sz w:val="26"/>
          <w:lang w:val="fr-FR" w:eastAsia="it-IT"/>
        </w:rPr>
        <w:t>La table ronde à l'écoute des jeunes après le Synode d'été.</w:t>
      </w:r>
    </w:p>
    <w:p w14:paraId="7167F654" w14:textId="77777777" w:rsidR="000D348F" w:rsidRPr="001569FC" w:rsidRDefault="000D348F" w:rsidP="00F02C5F">
      <w:pPr>
        <w:numPr>
          <w:ilvl w:val="0"/>
          <w:numId w:val="3"/>
        </w:numPr>
        <w:spacing w:after="0" w:line="240" w:lineRule="auto"/>
        <w:ind w:left="714" w:hanging="357"/>
        <w:jc w:val="both"/>
        <w:rPr>
          <w:rFonts w:cs="Calibri"/>
          <w:color w:val="000000"/>
          <w:position w:val="-1"/>
          <w:sz w:val="26"/>
          <w:lang w:val="fr-FR" w:eastAsia="it-IT"/>
        </w:rPr>
      </w:pPr>
      <w:r w:rsidRPr="001569FC">
        <w:rPr>
          <w:rFonts w:cs="Calibri"/>
          <w:color w:val="000000"/>
          <w:position w:val="-1"/>
          <w:sz w:val="26"/>
          <w:lang w:val="fr-FR" w:eastAsia="it-IT"/>
        </w:rPr>
        <w:t>La comparaison avec la réalité historique de certaines expéditions missionnaires et l'appel à être missionnaire en pèlerinant avec les jeunes d'aujourd'hui ;</w:t>
      </w:r>
    </w:p>
    <w:p w14:paraId="3C61F6E4" w14:textId="77777777" w:rsidR="000D348F" w:rsidRPr="001569FC" w:rsidRDefault="000D348F" w:rsidP="00F02C5F">
      <w:pPr>
        <w:numPr>
          <w:ilvl w:val="0"/>
          <w:numId w:val="3"/>
        </w:numPr>
        <w:spacing w:after="0" w:line="240" w:lineRule="auto"/>
        <w:ind w:left="714" w:hanging="357"/>
        <w:jc w:val="both"/>
        <w:rPr>
          <w:rFonts w:cs="Calibri"/>
          <w:color w:val="000000"/>
          <w:position w:val="-1"/>
          <w:sz w:val="26"/>
          <w:lang w:val="fr-FR" w:eastAsia="it-IT"/>
        </w:rPr>
      </w:pPr>
      <w:r w:rsidRPr="001569FC">
        <w:rPr>
          <w:rFonts w:cs="Calibri"/>
          <w:color w:val="000000"/>
          <w:position w:val="-1"/>
          <w:sz w:val="26"/>
          <w:lang w:val="fr-FR" w:eastAsia="it-IT"/>
        </w:rPr>
        <w:t>Moments de prière, de célébration et de célébration ;</w:t>
      </w:r>
    </w:p>
    <w:p w14:paraId="154964C5" w14:textId="77777777" w:rsidR="000D348F" w:rsidRPr="001569FC" w:rsidRDefault="000D348F" w:rsidP="0017201F">
      <w:pPr>
        <w:numPr>
          <w:ilvl w:val="0"/>
          <w:numId w:val="3"/>
        </w:numPr>
        <w:spacing w:after="120" w:line="240" w:lineRule="auto"/>
        <w:ind w:left="720" w:hanging="357"/>
        <w:jc w:val="both"/>
        <w:rPr>
          <w:rFonts w:cs="Calibri"/>
          <w:color w:val="000000"/>
          <w:position w:val="-1"/>
          <w:sz w:val="26"/>
          <w:lang w:val="fr-FR" w:eastAsia="it-IT"/>
        </w:rPr>
      </w:pPr>
      <w:r w:rsidRPr="001569FC">
        <w:rPr>
          <w:rFonts w:cs="Calibri"/>
          <w:color w:val="000000"/>
          <w:position w:val="-1"/>
          <w:sz w:val="26"/>
          <w:lang w:val="fr-FR" w:eastAsia="it-IT"/>
        </w:rPr>
        <w:t>Le partage spirituel et fraternel entre tous les participants fait de ces journées un véritable moment de grâce.</w:t>
      </w:r>
    </w:p>
    <w:p w14:paraId="3BAB882C" w14:textId="077EC0EC" w:rsidR="000D348F" w:rsidRPr="007C35B4" w:rsidRDefault="000D348F" w:rsidP="00231545">
      <w:pPr>
        <w:spacing w:after="120" w:line="240" w:lineRule="auto"/>
        <w:jc w:val="both"/>
        <w:rPr>
          <w:sz w:val="26"/>
          <w:szCs w:val="26"/>
          <w:lang w:val="fr-FR"/>
        </w:rPr>
      </w:pPr>
      <w:r w:rsidRPr="007C35B4">
        <w:rPr>
          <w:sz w:val="26"/>
          <w:szCs w:val="26"/>
          <w:lang w:val="fr-FR"/>
        </w:rPr>
        <w:t xml:space="preserve">Sur le </w:t>
      </w:r>
      <w:r w:rsidRPr="00F02C5F">
        <w:rPr>
          <w:color w:val="000099"/>
          <w:sz w:val="26"/>
          <w:szCs w:val="26"/>
          <w:lang w:val="fr-FR"/>
        </w:rPr>
        <w:t xml:space="preserve">site </w:t>
      </w:r>
      <w:r w:rsidRPr="007A688E">
        <w:rPr>
          <w:rFonts w:eastAsia="Times New Roman"/>
          <w:color w:val="000099"/>
          <w:sz w:val="26"/>
          <w:szCs w:val="26"/>
          <w:u w:val="single"/>
          <w:lang w:val="fr-FR" w:eastAsia="it-IT"/>
        </w:rPr>
        <w:t>www.famigliasalesiana.org</w:t>
      </w:r>
      <w:r w:rsidRPr="007C35B4">
        <w:rPr>
          <w:sz w:val="26"/>
          <w:szCs w:val="26"/>
          <w:lang w:val="fr-FR"/>
        </w:rPr>
        <w:t xml:space="preserve"> </w:t>
      </w:r>
      <w:r w:rsidR="007A688E">
        <w:rPr>
          <w:sz w:val="26"/>
          <w:szCs w:val="26"/>
          <w:lang w:val="fr-FR"/>
        </w:rPr>
        <w:t xml:space="preserve">MENU </w:t>
      </w:r>
      <w:r w:rsidR="007A688E" w:rsidRPr="007A688E">
        <w:rPr>
          <w:b/>
          <w:bCs/>
          <w:sz w:val="26"/>
          <w:szCs w:val="26"/>
          <w:lang w:val="fr-FR"/>
        </w:rPr>
        <w:t>GIORNATE 2025</w:t>
      </w:r>
      <w:r w:rsidR="007A688E">
        <w:rPr>
          <w:sz w:val="26"/>
          <w:szCs w:val="26"/>
          <w:lang w:val="fr-FR"/>
        </w:rPr>
        <w:t xml:space="preserve"> </w:t>
      </w:r>
      <w:r w:rsidRPr="007C35B4">
        <w:rPr>
          <w:sz w:val="26"/>
          <w:szCs w:val="26"/>
          <w:lang w:val="fr-FR"/>
        </w:rPr>
        <w:t xml:space="preserve">vous trouverez tout ce qui concerne les Journées : informations, matériels... et </w:t>
      </w:r>
      <w:r w:rsidRPr="001569FC">
        <w:rPr>
          <w:b/>
          <w:sz w:val="26"/>
          <w:szCs w:val="26"/>
          <w:lang w:val="fr-FR"/>
        </w:rPr>
        <w:t>la procédure d'inscription</w:t>
      </w:r>
      <w:r w:rsidRPr="007C35B4">
        <w:rPr>
          <w:sz w:val="26"/>
          <w:szCs w:val="26"/>
          <w:lang w:val="fr-FR"/>
        </w:rPr>
        <w:t>.</w:t>
      </w:r>
    </w:p>
    <w:p w14:paraId="3E93D913" w14:textId="77777777" w:rsidR="000D348F" w:rsidRPr="001569FC" w:rsidRDefault="000D348F" w:rsidP="001569FC">
      <w:pPr>
        <w:spacing w:after="0" w:line="240" w:lineRule="auto"/>
        <w:ind w:left="1" w:hanging="3"/>
        <w:jc w:val="both"/>
        <w:rPr>
          <w:rFonts w:cs="Calibri"/>
          <w:b/>
          <w:i/>
          <w:position w:val="-1"/>
          <w:sz w:val="26"/>
          <w:lang w:eastAsia="it-IT"/>
        </w:rPr>
      </w:pPr>
      <w:r w:rsidRPr="007A688E">
        <w:rPr>
          <w:rFonts w:cs="Calibri"/>
          <w:b/>
          <w:i/>
          <w:position w:val="-1"/>
          <w:sz w:val="26"/>
          <w:highlight w:val="yellow"/>
          <w:lang w:eastAsia="it-IT"/>
        </w:rPr>
        <w:t>4.3. Pour les inscriptions</w:t>
      </w:r>
    </w:p>
    <w:p w14:paraId="48FB869E" w14:textId="77777777" w:rsidR="00231545" w:rsidRPr="00231545" w:rsidRDefault="00231545" w:rsidP="007A688E">
      <w:pPr>
        <w:numPr>
          <w:ilvl w:val="0"/>
          <w:numId w:val="14"/>
        </w:numPr>
        <w:pBdr>
          <w:top w:val="nil"/>
          <w:left w:val="nil"/>
          <w:bottom w:val="nil"/>
          <w:right w:val="nil"/>
          <w:between w:val="nil"/>
        </w:pBdr>
        <w:spacing w:after="120" w:line="240" w:lineRule="auto"/>
        <w:ind w:left="714" w:hanging="357"/>
        <w:jc w:val="both"/>
        <w:rPr>
          <w:rFonts w:cs="Calibri"/>
          <w:color w:val="000000"/>
          <w:sz w:val="26"/>
          <w:szCs w:val="26"/>
          <w:lang w:val="fr-FR"/>
        </w:rPr>
      </w:pPr>
      <w:r w:rsidRPr="00231545">
        <w:rPr>
          <w:rFonts w:cs="Calibri"/>
          <w:color w:val="000000"/>
          <w:sz w:val="26"/>
          <w:szCs w:val="26"/>
          <w:lang w:val="fr-FR"/>
        </w:rPr>
        <w:t xml:space="preserve">Connectez-vous au </w:t>
      </w:r>
      <w:bookmarkStart w:id="0" w:name="_Hlk178851257"/>
      <w:r w:rsidRPr="00231545">
        <w:rPr>
          <w:rFonts w:cs="Calibri"/>
          <w:b/>
          <w:bCs/>
          <w:color w:val="156082"/>
          <w:sz w:val="26"/>
          <w:szCs w:val="26"/>
          <w:u w:val="single"/>
          <w:lang w:val="fr-FR"/>
        </w:rPr>
        <w:t>site www.famigliasalesiana.org</w:t>
      </w:r>
      <w:bookmarkEnd w:id="0"/>
      <w:r w:rsidRPr="00231545">
        <w:rPr>
          <w:rFonts w:cs="Calibri"/>
          <w:color w:val="000000"/>
          <w:sz w:val="26"/>
          <w:szCs w:val="26"/>
          <w:lang w:val="fr-FR"/>
        </w:rPr>
        <w:t>. Cliquez sur « </w:t>
      </w:r>
      <w:r w:rsidRPr="00231545">
        <w:rPr>
          <w:rFonts w:cs="Calibri"/>
          <w:b/>
          <w:bCs/>
          <w:color w:val="000000"/>
          <w:sz w:val="26"/>
          <w:szCs w:val="26"/>
          <w:lang w:val="fr-FR"/>
        </w:rPr>
        <w:t>événements</w:t>
      </w:r>
      <w:r w:rsidRPr="00231545">
        <w:rPr>
          <w:rFonts w:cs="Calibri"/>
          <w:color w:val="000000"/>
          <w:sz w:val="26"/>
          <w:szCs w:val="26"/>
          <w:lang w:val="fr-FR"/>
        </w:rPr>
        <w:t> » et choisissez la langue du formulaire d'inscription. Date limite, 15 décembre 2024.</w:t>
      </w:r>
    </w:p>
    <w:p w14:paraId="5D2B32B1" w14:textId="77777777" w:rsidR="000D348F" w:rsidRPr="007A688E" w:rsidRDefault="000D348F" w:rsidP="001569FC">
      <w:pPr>
        <w:spacing w:after="0" w:line="240" w:lineRule="auto"/>
        <w:ind w:left="1" w:hanging="3"/>
        <w:jc w:val="both"/>
        <w:rPr>
          <w:rFonts w:cs="Calibri"/>
          <w:b/>
          <w:i/>
          <w:position w:val="-1"/>
          <w:sz w:val="26"/>
          <w:lang w:val="fr-FR" w:eastAsia="it-IT"/>
        </w:rPr>
      </w:pPr>
      <w:r w:rsidRPr="007A688E">
        <w:rPr>
          <w:rFonts w:cs="Calibri"/>
          <w:b/>
          <w:i/>
          <w:position w:val="-1"/>
          <w:sz w:val="26"/>
          <w:highlight w:val="yellow"/>
          <w:lang w:val="fr-FR" w:eastAsia="it-IT"/>
        </w:rPr>
        <w:t>4.4. Coopération économique</w:t>
      </w:r>
    </w:p>
    <w:p w14:paraId="5D449F6B" w14:textId="67739BF5" w:rsidR="000D348F" w:rsidRPr="007C35B4" w:rsidRDefault="000D348F" w:rsidP="00134FEF">
      <w:pPr>
        <w:spacing w:after="0" w:line="240" w:lineRule="auto"/>
        <w:jc w:val="both"/>
        <w:rPr>
          <w:sz w:val="26"/>
          <w:szCs w:val="26"/>
          <w:lang w:val="fr-FR"/>
        </w:rPr>
      </w:pPr>
      <w:r w:rsidRPr="007C35B4">
        <w:rPr>
          <w:sz w:val="26"/>
          <w:szCs w:val="26"/>
          <w:lang w:val="fr-FR"/>
        </w:rPr>
        <w:t>L</w:t>
      </w:r>
      <w:r w:rsidR="007A688E">
        <w:rPr>
          <w:sz w:val="26"/>
          <w:szCs w:val="26"/>
          <w:lang w:val="fr-FR"/>
        </w:rPr>
        <w:t xml:space="preserve">a coopération </w:t>
      </w:r>
      <w:r w:rsidRPr="007C35B4">
        <w:rPr>
          <w:sz w:val="26"/>
          <w:szCs w:val="26"/>
          <w:lang w:val="fr-FR"/>
        </w:rPr>
        <w:t xml:space="preserve">de la participation aux "Journées" - </w:t>
      </w:r>
      <w:r w:rsidRPr="001569FC">
        <w:rPr>
          <w:b/>
          <w:sz w:val="26"/>
          <w:szCs w:val="26"/>
          <w:lang w:val="fr-FR"/>
        </w:rPr>
        <w:t>du dîner du jeudi 16 janvier au déjeuner du dimanche 19 janvier</w:t>
      </w:r>
      <w:r w:rsidRPr="007C35B4">
        <w:rPr>
          <w:sz w:val="26"/>
          <w:szCs w:val="26"/>
          <w:lang w:val="fr-FR"/>
        </w:rPr>
        <w:t xml:space="preserve"> - est de euros.</w:t>
      </w:r>
    </w:p>
    <w:p w14:paraId="2CA4B406" w14:textId="77777777" w:rsidR="000D348F" w:rsidRPr="001569FC" w:rsidRDefault="000D348F" w:rsidP="00231545">
      <w:pPr>
        <w:numPr>
          <w:ilvl w:val="0"/>
          <w:numId w:val="5"/>
        </w:numPr>
        <w:spacing w:after="0" w:line="240" w:lineRule="auto"/>
        <w:ind w:left="714" w:hanging="357"/>
        <w:jc w:val="both"/>
        <w:rPr>
          <w:b/>
          <w:sz w:val="26"/>
          <w:szCs w:val="26"/>
          <w:lang w:val="fr-FR"/>
        </w:rPr>
      </w:pPr>
      <w:r w:rsidRPr="007C35B4">
        <w:rPr>
          <w:sz w:val="26"/>
          <w:szCs w:val="26"/>
          <w:lang w:val="fr-FR"/>
        </w:rPr>
        <w:t xml:space="preserve">360 &gt; </w:t>
      </w:r>
      <w:r w:rsidRPr="001569FC">
        <w:rPr>
          <w:b/>
          <w:sz w:val="26"/>
          <w:szCs w:val="26"/>
          <w:lang w:val="fr-FR"/>
        </w:rPr>
        <w:t>Pension complète</w:t>
      </w:r>
      <w:r w:rsidRPr="007C35B4">
        <w:rPr>
          <w:sz w:val="26"/>
          <w:szCs w:val="26"/>
          <w:lang w:val="fr-FR"/>
        </w:rPr>
        <w:t xml:space="preserve"> (matériels, frais généraux et hébergement) </w:t>
      </w:r>
      <w:r w:rsidRPr="001569FC">
        <w:rPr>
          <w:b/>
          <w:sz w:val="26"/>
          <w:szCs w:val="26"/>
          <w:lang w:val="fr-FR"/>
        </w:rPr>
        <w:t>en chambre individuelle</w:t>
      </w:r>
    </w:p>
    <w:p w14:paraId="459B1016" w14:textId="77777777" w:rsidR="000D348F" w:rsidRPr="007C35B4" w:rsidRDefault="000D348F" w:rsidP="00231545">
      <w:pPr>
        <w:numPr>
          <w:ilvl w:val="0"/>
          <w:numId w:val="5"/>
        </w:numPr>
        <w:spacing w:after="0" w:line="240" w:lineRule="auto"/>
        <w:ind w:left="714" w:hanging="357"/>
        <w:jc w:val="both"/>
        <w:rPr>
          <w:sz w:val="26"/>
          <w:szCs w:val="26"/>
          <w:lang w:val="fr-FR"/>
        </w:rPr>
      </w:pPr>
      <w:r w:rsidRPr="007C35B4">
        <w:rPr>
          <w:sz w:val="26"/>
          <w:szCs w:val="26"/>
          <w:lang w:val="fr-FR"/>
        </w:rPr>
        <w:t xml:space="preserve">300 &gt; </w:t>
      </w:r>
      <w:r w:rsidRPr="001569FC">
        <w:rPr>
          <w:b/>
          <w:sz w:val="26"/>
          <w:szCs w:val="26"/>
          <w:lang w:val="fr-FR"/>
        </w:rPr>
        <w:t>Pension complète</w:t>
      </w:r>
      <w:r w:rsidRPr="007C35B4">
        <w:rPr>
          <w:sz w:val="26"/>
          <w:szCs w:val="26"/>
          <w:lang w:val="fr-FR"/>
        </w:rPr>
        <w:t xml:space="preserve"> (matériels, frais généraux et hébergement) </w:t>
      </w:r>
      <w:r w:rsidRPr="001569FC">
        <w:rPr>
          <w:b/>
          <w:sz w:val="26"/>
          <w:szCs w:val="26"/>
          <w:lang w:val="fr-FR"/>
        </w:rPr>
        <w:t>en chambre double</w:t>
      </w:r>
    </w:p>
    <w:p w14:paraId="68C507E3" w14:textId="77777777" w:rsidR="000D348F" w:rsidRPr="007C35B4" w:rsidRDefault="000D348F" w:rsidP="00231545">
      <w:pPr>
        <w:numPr>
          <w:ilvl w:val="0"/>
          <w:numId w:val="5"/>
        </w:numPr>
        <w:spacing w:after="0" w:line="240" w:lineRule="auto"/>
        <w:ind w:left="714" w:hanging="357"/>
        <w:jc w:val="both"/>
        <w:rPr>
          <w:sz w:val="26"/>
          <w:szCs w:val="26"/>
          <w:lang w:val="fr-FR"/>
        </w:rPr>
      </w:pPr>
      <w:r w:rsidRPr="007C35B4">
        <w:rPr>
          <w:sz w:val="26"/>
          <w:szCs w:val="26"/>
          <w:lang w:val="fr-FR"/>
        </w:rPr>
        <w:t xml:space="preserve">270 &gt; </w:t>
      </w:r>
      <w:r w:rsidRPr="001569FC">
        <w:rPr>
          <w:b/>
          <w:sz w:val="26"/>
          <w:szCs w:val="26"/>
          <w:lang w:val="fr-FR"/>
        </w:rPr>
        <w:t>Pension complète</w:t>
      </w:r>
      <w:r w:rsidRPr="007C35B4">
        <w:rPr>
          <w:sz w:val="26"/>
          <w:szCs w:val="26"/>
          <w:lang w:val="fr-FR"/>
        </w:rPr>
        <w:t xml:space="preserve"> (matériels, frais généraux et hébergement) </w:t>
      </w:r>
      <w:r w:rsidRPr="001569FC">
        <w:rPr>
          <w:b/>
          <w:sz w:val="26"/>
          <w:szCs w:val="26"/>
          <w:lang w:val="fr-FR"/>
        </w:rPr>
        <w:t>en chambre triple</w:t>
      </w:r>
      <w:r w:rsidRPr="007C35B4">
        <w:rPr>
          <w:sz w:val="26"/>
          <w:szCs w:val="26"/>
          <w:lang w:val="fr-FR"/>
        </w:rPr>
        <w:t xml:space="preserve"> – nombre de places limité ; 225 &gt; </w:t>
      </w:r>
      <w:r w:rsidRPr="001569FC">
        <w:rPr>
          <w:b/>
          <w:sz w:val="26"/>
          <w:szCs w:val="26"/>
          <w:lang w:val="fr-FR"/>
        </w:rPr>
        <w:t>Pension complète</w:t>
      </w:r>
      <w:r w:rsidRPr="007C35B4">
        <w:rPr>
          <w:sz w:val="26"/>
          <w:szCs w:val="26"/>
          <w:lang w:val="fr-FR"/>
        </w:rPr>
        <w:t xml:space="preserve"> (matériels, frais généraux et hébergement) </w:t>
      </w:r>
      <w:r w:rsidRPr="001569FC">
        <w:rPr>
          <w:b/>
          <w:sz w:val="26"/>
          <w:szCs w:val="26"/>
          <w:lang w:val="fr-FR"/>
        </w:rPr>
        <w:t>en chambre avec lits superposés</w:t>
      </w:r>
      <w:r w:rsidRPr="007C35B4">
        <w:rPr>
          <w:sz w:val="26"/>
          <w:szCs w:val="26"/>
          <w:lang w:val="fr-FR"/>
        </w:rPr>
        <w:t xml:space="preserve"> – nombre de places limité)</w:t>
      </w:r>
    </w:p>
    <w:p w14:paraId="69CC7EE2" w14:textId="77777777" w:rsidR="000D348F" w:rsidRPr="007C35B4" w:rsidRDefault="000D348F" w:rsidP="00231545">
      <w:pPr>
        <w:numPr>
          <w:ilvl w:val="0"/>
          <w:numId w:val="5"/>
        </w:numPr>
        <w:spacing w:after="0" w:line="240" w:lineRule="auto"/>
        <w:ind w:left="714" w:hanging="357"/>
        <w:jc w:val="both"/>
        <w:rPr>
          <w:sz w:val="26"/>
          <w:szCs w:val="26"/>
          <w:lang w:val="fr-FR"/>
        </w:rPr>
      </w:pPr>
      <w:r w:rsidRPr="007C35B4">
        <w:rPr>
          <w:sz w:val="26"/>
          <w:szCs w:val="26"/>
          <w:lang w:val="fr-FR"/>
        </w:rPr>
        <w:t xml:space="preserve">160 &gt; </w:t>
      </w:r>
      <w:r w:rsidRPr="001569FC">
        <w:rPr>
          <w:b/>
          <w:sz w:val="26"/>
          <w:szCs w:val="26"/>
          <w:lang w:val="fr-FR"/>
        </w:rPr>
        <w:t>« participants extérieurs</w:t>
      </w:r>
      <w:r w:rsidRPr="007C35B4">
        <w:rPr>
          <w:sz w:val="26"/>
          <w:szCs w:val="26"/>
          <w:lang w:val="fr-FR"/>
        </w:rPr>
        <w:t xml:space="preserve"> </w:t>
      </w:r>
      <w:r w:rsidRPr="001569FC">
        <w:rPr>
          <w:b/>
          <w:sz w:val="26"/>
          <w:szCs w:val="26"/>
          <w:lang w:val="fr-FR"/>
        </w:rPr>
        <w:t>avec repas</w:t>
      </w:r>
      <w:r w:rsidRPr="007C35B4">
        <w:rPr>
          <w:sz w:val="26"/>
          <w:szCs w:val="26"/>
          <w:lang w:val="fr-FR"/>
        </w:rPr>
        <w:t xml:space="preserve"> » (déjeuner et dîner) ;</w:t>
      </w:r>
    </w:p>
    <w:p w14:paraId="652C81C3" w14:textId="77777777" w:rsidR="000D348F" w:rsidRPr="007C35B4" w:rsidRDefault="000D348F" w:rsidP="00231545">
      <w:pPr>
        <w:numPr>
          <w:ilvl w:val="0"/>
          <w:numId w:val="5"/>
        </w:numPr>
        <w:spacing w:after="0" w:line="240" w:lineRule="auto"/>
        <w:ind w:left="714" w:hanging="357"/>
        <w:jc w:val="both"/>
        <w:rPr>
          <w:sz w:val="26"/>
          <w:szCs w:val="26"/>
          <w:lang w:val="fr-FR"/>
        </w:rPr>
      </w:pPr>
      <w:r w:rsidRPr="007C35B4">
        <w:rPr>
          <w:sz w:val="26"/>
          <w:szCs w:val="26"/>
          <w:lang w:val="fr-FR"/>
        </w:rPr>
        <w:t xml:space="preserve">50 &gt; « </w:t>
      </w:r>
      <w:r w:rsidRPr="001569FC">
        <w:rPr>
          <w:b/>
          <w:sz w:val="26"/>
          <w:szCs w:val="26"/>
          <w:lang w:val="fr-FR"/>
        </w:rPr>
        <w:t>participants externes sans repas</w:t>
      </w:r>
      <w:r w:rsidRPr="007C35B4">
        <w:rPr>
          <w:sz w:val="26"/>
          <w:szCs w:val="26"/>
          <w:lang w:val="fr-FR"/>
        </w:rPr>
        <w:t xml:space="preserve"> »</w:t>
      </w:r>
    </w:p>
    <w:p w14:paraId="777AF1A0" w14:textId="77777777" w:rsidR="00694E16" w:rsidRPr="007C35B4" w:rsidRDefault="000D348F" w:rsidP="00231545">
      <w:pPr>
        <w:spacing w:after="120" w:line="240" w:lineRule="auto"/>
        <w:jc w:val="both"/>
        <w:rPr>
          <w:sz w:val="26"/>
          <w:szCs w:val="26"/>
          <w:lang w:val="fr-FR"/>
        </w:rPr>
      </w:pPr>
      <w:r w:rsidRPr="00231545">
        <w:rPr>
          <w:b/>
          <w:bCs/>
          <w:i/>
          <w:iCs/>
          <w:sz w:val="26"/>
          <w:szCs w:val="26"/>
          <w:lang w:val="fr-FR"/>
        </w:rPr>
        <w:t>A noter</w:t>
      </w:r>
      <w:r w:rsidRPr="007C35B4">
        <w:rPr>
          <w:sz w:val="26"/>
          <w:szCs w:val="26"/>
          <w:lang w:val="fr-FR"/>
        </w:rPr>
        <w:t xml:space="preserve"> : un « fonds de solidarité » est ouvert pour ceux qui auraient quelques difficultés à couvrir les frais de participation</w:t>
      </w:r>
    </w:p>
    <w:p w14:paraId="42947485" w14:textId="77777777" w:rsidR="000D348F" w:rsidRPr="007A688E" w:rsidRDefault="000D348F" w:rsidP="001569FC">
      <w:pPr>
        <w:spacing w:after="0" w:line="240" w:lineRule="auto"/>
        <w:ind w:left="1" w:hanging="3"/>
        <w:jc w:val="both"/>
        <w:rPr>
          <w:rFonts w:cs="Calibri"/>
          <w:b/>
          <w:i/>
          <w:position w:val="-1"/>
          <w:sz w:val="26"/>
          <w:lang w:val="fr-FR" w:eastAsia="it-IT"/>
        </w:rPr>
      </w:pPr>
      <w:r w:rsidRPr="007A688E">
        <w:rPr>
          <w:rFonts w:cs="Calibri"/>
          <w:b/>
          <w:i/>
          <w:position w:val="-1"/>
          <w:sz w:val="26"/>
          <w:highlight w:val="yellow"/>
          <w:lang w:val="fr-FR" w:eastAsia="it-IT"/>
        </w:rPr>
        <w:lastRenderedPageBreak/>
        <w:t>4.5. Modes de paiement</w:t>
      </w:r>
      <w:r w:rsidRPr="007A688E">
        <w:rPr>
          <w:rFonts w:cs="Calibri"/>
          <w:b/>
          <w:i/>
          <w:position w:val="-1"/>
          <w:sz w:val="26"/>
          <w:lang w:val="fr-FR" w:eastAsia="it-IT"/>
        </w:rPr>
        <w:t>. Le paiement – ​​​​en euros (€) – peut être effectué :</w:t>
      </w:r>
    </w:p>
    <w:p w14:paraId="5446F3A6" w14:textId="77777777" w:rsidR="00231545" w:rsidRPr="00231545" w:rsidRDefault="00231545" w:rsidP="00231545">
      <w:pPr>
        <w:pStyle w:val="Prrafodelista"/>
        <w:numPr>
          <w:ilvl w:val="0"/>
          <w:numId w:val="16"/>
        </w:numPr>
        <w:spacing w:after="0" w:line="240" w:lineRule="auto"/>
        <w:ind w:leftChars="0" w:firstLineChars="0"/>
        <w:jc w:val="both"/>
        <w:outlineLvl w:val="0"/>
        <w:rPr>
          <w:rFonts w:ascii="Aptos Display" w:hAnsi="Aptos Display" w:cs="Aptos Display"/>
          <w:b/>
          <w:bCs/>
          <w:sz w:val="26"/>
          <w:szCs w:val="26"/>
          <w:lang w:val="fr-FR"/>
        </w:rPr>
      </w:pPr>
      <w:r w:rsidRPr="00231545">
        <w:rPr>
          <w:rFonts w:ascii="Aptos Display" w:hAnsi="Aptos Display" w:cs="Aptos Display"/>
          <w:b/>
          <w:bCs/>
          <w:sz w:val="26"/>
          <w:szCs w:val="26"/>
          <w:lang w:val="fr-FR"/>
        </w:rPr>
        <w:t xml:space="preserve">Carte de crédit ou PayPal. </w:t>
      </w:r>
    </w:p>
    <w:p w14:paraId="40FDFF45" w14:textId="77777777" w:rsidR="00231545" w:rsidRPr="00231545" w:rsidRDefault="00231545" w:rsidP="00231545">
      <w:pPr>
        <w:pStyle w:val="Prrafodelista"/>
        <w:numPr>
          <w:ilvl w:val="0"/>
          <w:numId w:val="16"/>
        </w:numPr>
        <w:spacing w:after="0" w:line="240" w:lineRule="auto"/>
        <w:ind w:leftChars="0" w:firstLineChars="0"/>
        <w:jc w:val="both"/>
        <w:outlineLvl w:val="0"/>
        <w:rPr>
          <w:rFonts w:ascii="Aptos Display" w:hAnsi="Aptos Display" w:cs="Aptos Display"/>
          <w:b/>
          <w:bCs/>
          <w:sz w:val="26"/>
          <w:szCs w:val="26"/>
          <w:lang w:val="fr-FR"/>
        </w:rPr>
      </w:pPr>
      <w:r w:rsidRPr="00231545">
        <w:rPr>
          <w:rFonts w:ascii="Aptos Display" w:hAnsi="Aptos Display" w:cs="Aptos Display"/>
          <w:b/>
          <w:bCs/>
          <w:sz w:val="26"/>
          <w:szCs w:val="26"/>
          <w:lang w:val="fr-FR"/>
        </w:rPr>
        <w:t xml:space="preserve">Virement bancaire, à effectuer avant le 24 décembre 2024, </w:t>
      </w:r>
      <w:proofErr w:type="spellStart"/>
      <w:r w:rsidRPr="00231545">
        <w:rPr>
          <w:rFonts w:ascii="Aptos Display" w:hAnsi="Aptos Display" w:cs="Aptos Display"/>
          <w:b/>
          <w:bCs/>
          <w:sz w:val="26"/>
          <w:szCs w:val="26"/>
          <w:lang w:val="fr-FR"/>
        </w:rPr>
        <w:t>a</w:t>
      </w:r>
      <w:proofErr w:type="spellEnd"/>
      <w:r w:rsidRPr="00231545">
        <w:rPr>
          <w:rFonts w:ascii="Aptos Display" w:hAnsi="Aptos Display" w:cs="Aptos Display"/>
          <w:b/>
          <w:bCs/>
          <w:sz w:val="26"/>
          <w:szCs w:val="26"/>
          <w:lang w:val="fr-FR"/>
        </w:rPr>
        <w:t xml:space="preserve"> l’ordre de :</w:t>
      </w:r>
    </w:p>
    <w:p w14:paraId="6B36DD58" w14:textId="77777777" w:rsidR="000D348F" w:rsidRPr="007C35B4" w:rsidRDefault="000D348F" w:rsidP="00231545">
      <w:pPr>
        <w:numPr>
          <w:ilvl w:val="0"/>
          <w:numId w:val="17"/>
        </w:numPr>
        <w:spacing w:after="0" w:line="240" w:lineRule="auto"/>
        <w:ind w:left="1071" w:hanging="357"/>
        <w:jc w:val="both"/>
        <w:rPr>
          <w:sz w:val="26"/>
          <w:szCs w:val="26"/>
          <w:lang w:val="fr-FR"/>
        </w:rPr>
      </w:pPr>
      <w:r w:rsidRPr="007C35B4">
        <w:rPr>
          <w:sz w:val="26"/>
          <w:szCs w:val="26"/>
          <w:lang w:val="fr-FR"/>
        </w:rPr>
        <w:t>BÉNÉFICIAIRE : DIRECTION GÉNÉRALE DES TRAVAUX DE DON BOSCO</w:t>
      </w:r>
    </w:p>
    <w:p w14:paraId="32D66CA9" w14:textId="77777777" w:rsidR="000D348F" w:rsidRPr="007C35B4" w:rsidRDefault="000D348F" w:rsidP="00231545">
      <w:pPr>
        <w:numPr>
          <w:ilvl w:val="0"/>
          <w:numId w:val="17"/>
        </w:numPr>
        <w:spacing w:after="0" w:line="240" w:lineRule="auto"/>
        <w:ind w:left="1071" w:hanging="357"/>
        <w:jc w:val="both"/>
        <w:rPr>
          <w:sz w:val="26"/>
          <w:szCs w:val="26"/>
          <w:lang w:val="fr-FR"/>
        </w:rPr>
      </w:pPr>
      <w:r w:rsidRPr="007C35B4">
        <w:rPr>
          <w:sz w:val="26"/>
          <w:szCs w:val="26"/>
          <w:lang w:val="fr-FR"/>
        </w:rPr>
        <w:t>BANQUE : BANCA POPOLARE DI SONDRIO</w:t>
      </w:r>
    </w:p>
    <w:p w14:paraId="67135440" w14:textId="77777777" w:rsidR="000D348F" w:rsidRPr="007C35B4" w:rsidRDefault="000D348F" w:rsidP="00231545">
      <w:pPr>
        <w:numPr>
          <w:ilvl w:val="0"/>
          <w:numId w:val="17"/>
        </w:numPr>
        <w:spacing w:after="0" w:line="240" w:lineRule="auto"/>
        <w:ind w:left="1071" w:hanging="357"/>
        <w:jc w:val="both"/>
        <w:rPr>
          <w:sz w:val="26"/>
          <w:szCs w:val="26"/>
          <w:lang w:val="fr-FR"/>
        </w:rPr>
      </w:pPr>
      <w:r w:rsidRPr="007C35B4">
        <w:rPr>
          <w:sz w:val="26"/>
          <w:szCs w:val="26"/>
          <w:lang w:val="fr-FR"/>
        </w:rPr>
        <w:t>AGENCE : N.2 ROME</w:t>
      </w:r>
    </w:p>
    <w:p w14:paraId="6B9418AD" w14:textId="77777777" w:rsidR="000D348F" w:rsidRPr="007C35B4" w:rsidRDefault="000D348F" w:rsidP="00231545">
      <w:pPr>
        <w:numPr>
          <w:ilvl w:val="0"/>
          <w:numId w:val="17"/>
        </w:numPr>
        <w:spacing w:after="0" w:line="240" w:lineRule="auto"/>
        <w:ind w:left="1071" w:hanging="357"/>
        <w:jc w:val="both"/>
        <w:rPr>
          <w:sz w:val="26"/>
          <w:szCs w:val="26"/>
          <w:lang w:val="fr-FR"/>
        </w:rPr>
      </w:pPr>
      <w:r w:rsidRPr="007C35B4">
        <w:rPr>
          <w:sz w:val="26"/>
          <w:szCs w:val="26"/>
          <w:lang w:val="fr-FR"/>
        </w:rPr>
        <w:t>IBAN : IT54 OU 056 9603 2020 0000 4655 X77</w:t>
      </w:r>
    </w:p>
    <w:p w14:paraId="2B83A799" w14:textId="77777777" w:rsidR="000D348F" w:rsidRPr="007C35B4" w:rsidRDefault="000D348F" w:rsidP="00231545">
      <w:pPr>
        <w:numPr>
          <w:ilvl w:val="0"/>
          <w:numId w:val="17"/>
        </w:numPr>
        <w:spacing w:after="0" w:line="240" w:lineRule="auto"/>
        <w:ind w:left="1071" w:hanging="357"/>
        <w:jc w:val="both"/>
        <w:rPr>
          <w:sz w:val="26"/>
          <w:szCs w:val="26"/>
          <w:lang w:val="fr-FR"/>
        </w:rPr>
      </w:pPr>
      <w:r w:rsidRPr="007C35B4">
        <w:rPr>
          <w:sz w:val="26"/>
          <w:szCs w:val="26"/>
          <w:lang w:val="fr-FR"/>
        </w:rPr>
        <w:t>BIC/SWIFT : POSOIT22</w:t>
      </w:r>
    </w:p>
    <w:p w14:paraId="74C17112" w14:textId="77777777" w:rsidR="000D348F" w:rsidRPr="00780DCA" w:rsidRDefault="005501FD" w:rsidP="00231545">
      <w:pPr>
        <w:numPr>
          <w:ilvl w:val="0"/>
          <w:numId w:val="17"/>
        </w:numPr>
        <w:spacing w:after="0" w:line="240" w:lineRule="auto"/>
        <w:ind w:left="1071" w:hanging="357"/>
        <w:jc w:val="both"/>
        <w:rPr>
          <w:sz w:val="26"/>
          <w:szCs w:val="26"/>
          <w:lang w:val="fr-FR"/>
        </w:rPr>
      </w:pPr>
      <w:r>
        <w:rPr>
          <w:b/>
          <w:sz w:val="26"/>
          <w:szCs w:val="26"/>
          <w:lang w:val="fr-FR"/>
        </w:rPr>
        <w:t>Motif</w:t>
      </w:r>
      <w:r w:rsidRPr="00780DCA">
        <w:rPr>
          <w:sz w:val="26"/>
          <w:szCs w:val="26"/>
          <w:lang w:val="fr-FR"/>
        </w:rPr>
        <w:t xml:space="preserve"> </w:t>
      </w:r>
      <w:r w:rsidR="000D348F" w:rsidRPr="00780DCA">
        <w:rPr>
          <w:sz w:val="26"/>
          <w:szCs w:val="26"/>
          <w:lang w:val="fr-FR"/>
        </w:rPr>
        <w:t xml:space="preserve">: </w:t>
      </w:r>
      <w:r w:rsidR="000D348F" w:rsidRPr="0017201F">
        <w:rPr>
          <w:b/>
          <w:sz w:val="26"/>
          <w:szCs w:val="26"/>
          <w:lang w:val="fr-FR"/>
        </w:rPr>
        <w:t>FS25 + Nom du(des) participant(s) (important à préciser</w:t>
      </w:r>
      <w:r w:rsidR="000D348F" w:rsidRPr="00780DCA">
        <w:rPr>
          <w:sz w:val="26"/>
          <w:szCs w:val="26"/>
          <w:lang w:val="fr-FR"/>
        </w:rPr>
        <w:t>)</w:t>
      </w:r>
    </w:p>
    <w:p w14:paraId="1432C736" w14:textId="77777777" w:rsidR="007A688E" w:rsidRPr="007A688E" w:rsidRDefault="007A688E" w:rsidP="007A688E">
      <w:pPr>
        <w:pStyle w:val="Prrafodelista"/>
        <w:numPr>
          <w:ilvl w:val="0"/>
          <w:numId w:val="27"/>
        </w:numPr>
        <w:spacing w:after="0" w:line="240" w:lineRule="auto"/>
        <w:ind w:leftChars="0" w:left="1264" w:firstLineChars="0" w:hanging="357"/>
        <w:jc w:val="both"/>
        <w:rPr>
          <w:rFonts w:asciiTheme="majorHAnsi" w:hAnsiTheme="majorHAnsi" w:cstheme="majorHAnsi"/>
          <w:color w:val="000000" w:themeColor="text1"/>
          <w:sz w:val="26"/>
          <w:szCs w:val="26"/>
          <w:lang w:val="fr-FR"/>
        </w:rPr>
      </w:pPr>
      <w:bookmarkStart w:id="1" w:name="_Hlk178935200"/>
      <w:r w:rsidRPr="007A688E">
        <w:rPr>
          <w:rFonts w:asciiTheme="majorHAnsi" w:hAnsiTheme="majorHAnsi" w:cstheme="majorHAnsi"/>
          <w:sz w:val="26"/>
          <w:szCs w:val="26"/>
          <w:lang w:val="fr-FR"/>
        </w:rPr>
        <w:t xml:space="preserve">Une fois le virement effectué, vous devrez télécharger le reçu bancaire dans les paramètres de votre compte (indiqués sur la première page du </w:t>
      </w:r>
      <w:hyperlink r:id="rId8" w:history="1">
        <w:r w:rsidRPr="007A688E">
          <w:rPr>
            <w:rStyle w:val="Hipervnculo"/>
            <w:rFonts w:asciiTheme="majorHAnsi" w:hAnsiTheme="majorHAnsi" w:cstheme="majorHAnsi"/>
            <w:sz w:val="26"/>
            <w:szCs w:val="26"/>
            <w:lang w:val="fr-FR"/>
          </w:rPr>
          <w:t>site www.famigliasalesiana.org</w:t>
        </w:r>
      </w:hyperlink>
      <w:r w:rsidRPr="007A688E">
        <w:rPr>
          <w:rFonts w:asciiTheme="majorHAnsi" w:hAnsiTheme="majorHAnsi" w:cstheme="majorHAnsi"/>
          <w:sz w:val="26"/>
          <w:szCs w:val="26"/>
          <w:lang w:val="fr-FR"/>
        </w:rPr>
        <w:t>), cliquer sur « </w:t>
      </w:r>
      <w:r w:rsidRPr="007A688E">
        <w:rPr>
          <w:rFonts w:asciiTheme="majorHAnsi" w:hAnsiTheme="majorHAnsi" w:cstheme="majorHAnsi"/>
          <w:i/>
          <w:iCs/>
          <w:sz w:val="26"/>
          <w:szCs w:val="26"/>
          <w:lang w:val="fr-FR"/>
        </w:rPr>
        <w:t>mes abonnements</w:t>
      </w:r>
      <w:r w:rsidRPr="007A688E">
        <w:rPr>
          <w:rFonts w:asciiTheme="majorHAnsi" w:hAnsiTheme="majorHAnsi" w:cstheme="majorHAnsi"/>
          <w:sz w:val="26"/>
          <w:szCs w:val="26"/>
          <w:lang w:val="fr-FR"/>
        </w:rPr>
        <w:t> » et saisir le reçu.</w:t>
      </w:r>
      <w:bookmarkEnd w:id="1"/>
    </w:p>
    <w:p w14:paraId="7B112B5F" w14:textId="4B059220" w:rsidR="007A688E" w:rsidRPr="007A688E" w:rsidRDefault="007A688E" w:rsidP="007A688E">
      <w:pPr>
        <w:pStyle w:val="Prrafodelista"/>
        <w:numPr>
          <w:ilvl w:val="0"/>
          <w:numId w:val="27"/>
        </w:numPr>
        <w:spacing w:after="0" w:line="240" w:lineRule="auto"/>
        <w:ind w:leftChars="0" w:left="1264" w:firstLineChars="0" w:hanging="357"/>
        <w:jc w:val="both"/>
        <w:rPr>
          <w:rFonts w:asciiTheme="majorHAnsi" w:hAnsiTheme="majorHAnsi" w:cstheme="majorHAnsi"/>
          <w:color w:val="000000" w:themeColor="text1"/>
          <w:sz w:val="26"/>
          <w:szCs w:val="26"/>
          <w:lang w:val="fr-FR"/>
        </w:rPr>
      </w:pPr>
      <w:r w:rsidRPr="007A688E">
        <w:rPr>
          <w:rFonts w:asciiTheme="majorHAnsi" w:hAnsiTheme="majorHAnsi" w:cstheme="majorHAnsi"/>
          <w:sz w:val="26"/>
          <w:szCs w:val="26"/>
          <w:lang w:val="fr-FR"/>
        </w:rPr>
        <w:t xml:space="preserve">De plus, dans le cas de paiements de deux personnes ou plus, </w:t>
      </w:r>
      <w:hyperlink r:id="rId9" w:history="1"/>
      <w:r w:rsidRPr="007A688E">
        <w:rPr>
          <w:rFonts w:asciiTheme="majorHAnsi" w:hAnsiTheme="majorHAnsi" w:cstheme="majorHAnsi"/>
          <w:sz w:val="26"/>
          <w:szCs w:val="26"/>
          <w:lang w:val="fr-FR"/>
        </w:rPr>
        <w:t xml:space="preserve"> les noms de tous les participants inclus dans le paiement et précisant la part de chacun doivent être envoyés à l'adresse </w:t>
      </w:r>
      <w:proofErr w:type="gramStart"/>
      <w:r w:rsidRPr="007A688E">
        <w:rPr>
          <w:rFonts w:asciiTheme="majorHAnsi" w:hAnsiTheme="majorHAnsi" w:cstheme="majorHAnsi"/>
          <w:sz w:val="26"/>
          <w:szCs w:val="26"/>
          <w:lang w:val="fr-FR"/>
        </w:rPr>
        <w:t>e-mail</w:t>
      </w:r>
      <w:proofErr w:type="gramEnd"/>
      <w:r w:rsidRPr="007A688E">
        <w:rPr>
          <w:rFonts w:asciiTheme="majorHAnsi" w:hAnsiTheme="majorHAnsi" w:cstheme="majorHAnsi"/>
          <w:sz w:val="26"/>
          <w:szCs w:val="26"/>
          <w:lang w:val="fr-FR"/>
        </w:rPr>
        <w:t xml:space="preserve"> </w:t>
      </w:r>
      <w:hyperlink r:id="rId10" w:history="1">
        <w:r w:rsidRPr="007A688E">
          <w:rPr>
            <w:rStyle w:val="Hipervnculo"/>
            <w:rFonts w:asciiTheme="majorHAnsi" w:hAnsiTheme="majorHAnsi" w:cstheme="majorHAnsi"/>
            <w:sz w:val="26"/>
            <w:szCs w:val="26"/>
            <w:lang w:val="fr-FR"/>
          </w:rPr>
          <w:t>gsfs@famigliasalesiana.org</w:t>
        </w:r>
      </w:hyperlink>
      <w:r w:rsidRPr="007A688E">
        <w:rPr>
          <w:rFonts w:asciiTheme="majorHAnsi" w:hAnsiTheme="majorHAnsi" w:cstheme="majorHAnsi"/>
          <w:sz w:val="26"/>
          <w:szCs w:val="26"/>
          <w:lang w:val="fr-FR"/>
        </w:rPr>
        <w:t xml:space="preserve"> les noms de tous les participants inclus dans le paiement.</w:t>
      </w:r>
    </w:p>
    <w:p w14:paraId="0CD1ADA4" w14:textId="77777777" w:rsidR="000D348F" w:rsidRPr="007A5A22" w:rsidRDefault="000D348F" w:rsidP="001737EF">
      <w:pPr>
        <w:numPr>
          <w:ilvl w:val="0"/>
          <w:numId w:val="7"/>
        </w:numPr>
        <w:spacing w:after="60" w:line="240" w:lineRule="auto"/>
        <w:ind w:left="1383" w:hanging="357"/>
        <w:jc w:val="both"/>
        <w:rPr>
          <w:sz w:val="26"/>
          <w:szCs w:val="26"/>
          <w:lang w:val="fr-FR"/>
        </w:rPr>
      </w:pPr>
      <w:r w:rsidRPr="007C35B4">
        <w:rPr>
          <w:sz w:val="26"/>
          <w:szCs w:val="26"/>
          <w:lang w:val="fr-FR"/>
        </w:rPr>
        <w:t>Si le paiement est effectué depuis l'étranger, ajouter 7,50 €</w:t>
      </w:r>
    </w:p>
    <w:p w14:paraId="62FF340F" w14:textId="77777777" w:rsidR="001737EF" w:rsidRPr="001737EF" w:rsidRDefault="001737EF" w:rsidP="001737EF">
      <w:pPr>
        <w:pStyle w:val="Prrafodelista"/>
        <w:numPr>
          <w:ilvl w:val="0"/>
          <w:numId w:val="16"/>
        </w:numPr>
        <w:spacing w:after="0" w:line="240" w:lineRule="auto"/>
        <w:ind w:leftChars="0" w:firstLineChars="0"/>
        <w:jc w:val="both"/>
        <w:rPr>
          <w:rFonts w:ascii="Aptos Display" w:hAnsi="Aptos Display" w:cs="Aptos Display"/>
          <w:sz w:val="26"/>
          <w:szCs w:val="26"/>
          <w:lang w:val="fr-FR"/>
        </w:rPr>
      </w:pPr>
      <w:r w:rsidRPr="001737EF">
        <w:rPr>
          <w:rFonts w:ascii="Aptos Display" w:hAnsi="Aptos Display" w:cs="Aptos Display"/>
          <w:b/>
          <w:bCs/>
          <w:sz w:val="26"/>
          <w:szCs w:val="26"/>
          <w:lang w:val="fr-FR"/>
        </w:rPr>
        <w:t xml:space="preserve">Avec l'autorisation du </w:t>
      </w:r>
      <w:r>
        <w:rPr>
          <w:rFonts w:ascii="Aptos Display" w:hAnsi="Aptos Display" w:cs="Aptos Display"/>
          <w:b/>
          <w:bCs/>
          <w:sz w:val="26"/>
          <w:szCs w:val="26"/>
          <w:lang w:val="fr-FR"/>
        </w:rPr>
        <w:t>l’Econome Pr</w:t>
      </w:r>
      <w:r w:rsidRPr="001737EF">
        <w:rPr>
          <w:rFonts w:ascii="Aptos Display" w:hAnsi="Aptos Display" w:cs="Aptos Display"/>
          <w:b/>
          <w:bCs/>
          <w:sz w:val="26"/>
          <w:szCs w:val="26"/>
          <w:lang w:val="fr-FR"/>
        </w:rPr>
        <w:t xml:space="preserve">ovincial ou </w:t>
      </w:r>
      <w:r>
        <w:rPr>
          <w:rFonts w:ascii="Aptos Display" w:hAnsi="Aptos Display" w:cs="Aptos Display"/>
          <w:b/>
          <w:bCs/>
          <w:sz w:val="26"/>
          <w:szCs w:val="26"/>
          <w:lang w:val="fr-FR"/>
        </w:rPr>
        <w:t>du P</w:t>
      </w:r>
      <w:r w:rsidRPr="001737EF">
        <w:rPr>
          <w:rFonts w:ascii="Aptos Display" w:hAnsi="Aptos Display" w:cs="Aptos Display"/>
          <w:b/>
          <w:bCs/>
          <w:sz w:val="26"/>
          <w:szCs w:val="26"/>
          <w:lang w:val="fr-FR"/>
        </w:rPr>
        <w:t>rovincial</w:t>
      </w:r>
      <w:r w:rsidRPr="001737EF">
        <w:rPr>
          <w:rFonts w:ascii="Aptos Display" w:hAnsi="Aptos Display" w:cs="Aptos Display"/>
          <w:sz w:val="26"/>
          <w:szCs w:val="26"/>
          <w:lang w:val="fr-FR"/>
        </w:rPr>
        <w:t xml:space="preserve">, envoyée par courrier électronique, avant le 24 décembre, à </w:t>
      </w:r>
      <w:hyperlink r:id="rId11" w:history="1">
        <w:r w:rsidRPr="001737EF">
          <w:rPr>
            <w:rStyle w:val="Hipervnculo"/>
            <w:rFonts w:ascii="Aptos Display" w:hAnsi="Aptos Display" w:cs="Aptos Display"/>
            <w:sz w:val="26"/>
            <w:szCs w:val="26"/>
            <w:lang w:val="fr-FR"/>
          </w:rPr>
          <w:t>gsfs@famigliasalesiana.org</w:t>
        </w:r>
      </w:hyperlink>
      <w:r w:rsidRPr="001737EF">
        <w:rPr>
          <w:rFonts w:ascii="Aptos Display" w:hAnsi="Aptos Display" w:cs="Aptos Display"/>
          <w:sz w:val="26"/>
          <w:szCs w:val="26"/>
          <w:lang w:val="fr-FR"/>
        </w:rPr>
        <w:t>, en organisant le paiement à partir du compte provincial de la Trésorerie générale, en indiquant le montant à retirer et les noms de tous les participants inclus dans le paiement ;</w:t>
      </w:r>
    </w:p>
    <w:p w14:paraId="737D083A" w14:textId="77777777" w:rsidR="001737EF" w:rsidRPr="001737EF" w:rsidRDefault="001737EF">
      <w:pPr>
        <w:pStyle w:val="Prrafodelista"/>
        <w:ind w:leftChars="0" w:left="-2" w:firstLineChars="0" w:firstLine="0"/>
        <w:jc w:val="both"/>
        <w:rPr>
          <w:rFonts w:ascii="Aptos Display" w:hAnsi="Aptos Display" w:cs="Aptos Display"/>
          <w:sz w:val="6"/>
          <w:szCs w:val="6"/>
          <w:lang w:val="fr-FR"/>
        </w:rPr>
      </w:pPr>
    </w:p>
    <w:p w14:paraId="1EB17EAD" w14:textId="77777777" w:rsidR="001737EF" w:rsidRPr="001737EF" w:rsidRDefault="001737EF" w:rsidP="001737EF">
      <w:pPr>
        <w:pStyle w:val="Prrafodelista"/>
        <w:numPr>
          <w:ilvl w:val="0"/>
          <w:numId w:val="16"/>
        </w:numPr>
        <w:spacing w:after="60" w:line="240" w:lineRule="auto"/>
        <w:ind w:leftChars="0" w:left="714" w:firstLineChars="0" w:hanging="357"/>
        <w:jc w:val="both"/>
        <w:rPr>
          <w:rFonts w:ascii="Aptos Display" w:hAnsi="Aptos Display" w:cs="Aptos Display"/>
          <w:sz w:val="26"/>
          <w:szCs w:val="26"/>
          <w:lang w:val="fr-FR"/>
        </w:rPr>
      </w:pPr>
      <w:r w:rsidRPr="001737EF">
        <w:rPr>
          <w:rFonts w:ascii="Aptos Display" w:hAnsi="Aptos Display" w:cs="Aptos Display"/>
          <w:b/>
          <w:bCs/>
          <w:sz w:val="26"/>
          <w:szCs w:val="26"/>
          <w:lang w:val="fr-FR"/>
        </w:rPr>
        <w:t>Espèces / Carte de crédit</w:t>
      </w:r>
      <w:r w:rsidRPr="001737EF">
        <w:rPr>
          <w:rFonts w:ascii="Aptos Display" w:hAnsi="Aptos Display" w:cs="Aptos Display"/>
          <w:sz w:val="26"/>
          <w:szCs w:val="26"/>
          <w:lang w:val="fr-FR"/>
        </w:rPr>
        <w:t xml:space="preserve">, à l'arrivée à </w:t>
      </w:r>
      <w:proofErr w:type="spellStart"/>
      <w:r w:rsidRPr="001737EF">
        <w:rPr>
          <w:rFonts w:ascii="Aptos Display" w:hAnsi="Aptos Display" w:cs="Aptos Display"/>
          <w:sz w:val="26"/>
          <w:szCs w:val="26"/>
          <w:lang w:val="fr-FR"/>
        </w:rPr>
        <w:t>Valdocco</w:t>
      </w:r>
      <w:proofErr w:type="spellEnd"/>
      <w:r w:rsidRPr="001737EF">
        <w:rPr>
          <w:rFonts w:ascii="Aptos Display" w:hAnsi="Aptos Display" w:cs="Aptos Display"/>
          <w:sz w:val="26"/>
          <w:szCs w:val="26"/>
          <w:lang w:val="fr-FR"/>
        </w:rPr>
        <w:t xml:space="preserve"> – Turin.</w:t>
      </w:r>
    </w:p>
    <w:p w14:paraId="1A557204" w14:textId="77777777" w:rsidR="000D348F" w:rsidRPr="00661AE5" w:rsidRDefault="000D348F" w:rsidP="00134FEF">
      <w:pPr>
        <w:spacing w:after="0" w:line="240" w:lineRule="auto"/>
        <w:jc w:val="both"/>
        <w:rPr>
          <w:i/>
          <w:sz w:val="26"/>
          <w:szCs w:val="26"/>
          <w:lang w:val="fr-FR"/>
        </w:rPr>
      </w:pPr>
      <w:r w:rsidRPr="00661AE5">
        <w:rPr>
          <w:i/>
          <w:sz w:val="26"/>
          <w:szCs w:val="26"/>
          <w:lang w:val="fr-FR"/>
        </w:rPr>
        <w:t xml:space="preserve">Afin d'accélérer les opérations d'inscription à l'arrivée, il serait préférable - dans la mesure du possible - d'effectuer le paiement </w:t>
      </w:r>
      <w:r w:rsidRPr="00661AE5">
        <w:rPr>
          <w:b/>
          <w:i/>
          <w:sz w:val="26"/>
          <w:szCs w:val="26"/>
          <w:lang w:val="fr-FR"/>
        </w:rPr>
        <w:t>par virement bancair</w:t>
      </w:r>
      <w:r w:rsidRPr="00661AE5">
        <w:rPr>
          <w:i/>
          <w:sz w:val="26"/>
          <w:szCs w:val="26"/>
          <w:lang w:val="fr-FR"/>
        </w:rPr>
        <w:t>e.</w:t>
      </w:r>
    </w:p>
    <w:p w14:paraId="5B03BBA6" w14:textId="77777777" w:rsidR="000D348F" w:rsidRPr="001737EF" w:rsidRDefault="000D348F" w:rsidP="00134FEF">
      <w:pPr>
        <w:spacing w:after="0" w:line="240" w:lineRule="auto"/>
        <w:jc w:val="both"/>
        <w:rPr>
          <w:sz w:val="12"/>
          <w:szCs w:val="12"/>
          <w:lang w:val="fr-FR"/>
        </w:rPr>
      </w:pPr>
    </w:p>
    <w:p w14:paraId="3942B1FC" w14:textId="77777777" w:rsidR="000D348F" w:rsidRPr="007A688E" w:rsidRDefault="000D348F" w:rsidP="001737EF">
      <w:pPr>
        <w:spacing w:after="60" w:line="240" w:lineRule="auto"/>
        <w:ind w:left="6" w:hanging="6"/>
        <w:jc w:val="both"/>
        <w:rPr>
          <w:rFonts w:cs="Calibri"/>
          <w:b/>
          <w:position w:val="-1"/>
          <w:sz w:val="32"/>
          <w:lang w:val="fr-FR" w:eastAsia="it-IT"/>
        </w:rPr>
      </w:pPr>
      <w:r w:rsidRPr="007A688E">
        <w:rPr>
          <w:rFonts w:cs="Calibri"/>
          <w:b/>
          <w:position w:val="-1"/>
          <w:sz w:val="32"/>
          <w:lang w:val="fr-FR" w:eastAsia="it-IT"/>
        </w:rPr>
        <w:t xml:space="preserve">5. Comment arriver à </w:t>
      </w:r>
      <w:proofErr w:type="spellStart"/>
      <w:r w:rsidRPr="007A688E">
        <w:rPr>
          <w:rFonts w:cs="Calibri"/>
          <w:b/>
          <w:position w:val="-1"/>
          <w:sz w:val="32"/>
          <w:lang w:val="fr-FR" w:eastAsia="it-IT"/>
        </w:rPr>
        <w:t>Valdocco</w:t>
      </w:r>
      <w:proofErr w:type="spellEnd"/>
    </w:p>
    <w:p w14:paraId="4EB2F2DA" w14:textId="77777777" w:rsidR="000D348F" w:rsidRPr="007C35B4" w:rsidRDefault="000D348F" w:rsidP="00134FEF">
      <w:pPr>
        <w:spacing w:after="0" w:line="240" w:lineRule="auto"/>
        <w:jc w:val="both"/>
        <w:rPr>
          <w:sz w:val="26"/>
          <w:szCs w:val="26"/>
          <w:lang w:val="fr-FR"/>
        </w:rPr>
      </w:pPr>
      <w:r w:rsidRPr="007C35B4">
        <w:rPr>
          <w:sz w:val="26"/>
          <w:szCs w:val="26"/>
          <w:lang w:val="fr-FR"/>
        </w:rPr>
        <w:t xml:space="preserve">5.1. </w:t>
      </w:r>
      <w:r w:rsidRPr="00661AE5">
        <w:rPr>
          <w:b/>
          <w:sz w:val="26"/>
          <w:szCs w:val="26"/>
          <w:lang w:val="fr-FR"/>
        </w:rPr>
        <w:t xml:space="preserve">Train </w:t>
      </w:r>
      <w:r w:rsidRPr="00661AE5">
        <w:rPr>
          <w:sz w:val="26"/>
          <w:szCs w:val="26"/>
          <w:lang w:val="fr-FR"/>
        </w:rPr>
        <w:t>TURIN PORTA SUSA</w:t>
      </w:r>
      <w:r w:rsidRPr="007C35B4">
        <w:rPr>
          <w:sz w:val="26"/>
          <w:szCs w:val="26"/>
          <w:lang w:val="fr-FR"/>
        </w:rPr>
        <w:t xml:space="preserve">. De là, prenez le BUS ou le TRAM ou le TAXI jusqu'à Maria </w:t>
      </w:r>
      <w:proofErr w:type="spellStart"/>
      <w:r w:rsidRPr="007C35B4">
        <w:rPr>
          <w:sz w:val="26"/>
          <w:szCs w:val="26"/>
          <w:lang w:val="fr-FR"/>
        </w:rPr>
        <w:t>Ausiliatrice</w:t>
      </w:r>
      <w:proofErr w:type="spellEnd"/>
      <w:r w:rsidRPr="007C35B4">
        <w:rPr>
          <w:sz w:val="26"/>
          <w:szCs w:val="26"/>
          <w:lang w:val="fr-FR"/>
        </w:rPr>
        <w:t xml:space="preserve"> (Via Maria </w:t>
      </w:r>
      <w:proofErr w:type="spellStart"/>
      <w:r w:rsidRPr="007C35B4">
        <w:rPr>
          <w:sz w:val="26"/>
          <w:szCs w:val="26"/>
          <w:lang w:val="fr-FR"/>
        </w:rPr>
        <w:t>Ausiliatrice</w:t>
      </w:r>
      <w:proofErr w:type="spellEnd"/>
      <w:r w:rsidRPr="007C35B4">
        <w:rPr>
          <w:sz w:val="26"/>
          <w:szCs w:val="26"/>
          <w:lang w:val="fr-FR"/>
        </w:rPr>
        <w:t>, 32).</w:t>
      </w:r>
    </w:p>
    <w:p w14:paraId="421B7B06" w14:textId="77777777" w:rsidR="000D348F" w:rsidRPr="007C35B4" w:rsidRDefault="000D348F" w:rsidP="00134FEF">
      <w:pPr>
        <w:spacing w:after="0" w:line="240" w:lineRule="auto"/>
        <w:jc w:val="both"/>
        <w:rPr>
          <w:sz w:val="26"/>
          <w:szCs w:val="26"/>
          <w:lang w:val="fr-FR"/>
        </w:rPr>
      </w:pPr>
      <w:r w:rsidRPr="007C35B4">
        <w:rPr>
          <w:sz w:val="26"/>
          <w:szCs w:val="26"/>
          <w:lang w:val="fr-FR"/>
        </w:rPr>
        <w:t xml:space="preserve">5.2. </w:t>
      </w:r>
      <w:r w:rsidRPr="00661AE5">
        <w:rPr>
          <w:b/>
          <w:sz w:val="26"/>
          <w:szCs w:val="26"/>
          <w:lang w:val="fr-FR"/>
        </w:rPr>
        <w:t>Aéroport de Turin</w:t>
      </w:r>
      <w:r w:rsidRPr="007C35B4">
        <w:rPr>
          <w:sz w:val="26"/>
          <w:szCs w:val="26"/>
          <w:lang w:val="fr-FR"/>
        </w:rPr>
        <w:t>. Service de bus SADEM jusqu'à PORTA SUSA (fréquence 15').</w:t>
      </w:r>
    </w:p>
    <w:p w14:paraId="334B6940" w14:textId="77777777" w:rsidR="000D348F" w:rsidRPr="007C35B4" w:rsidRDefault="000D348F" w:rsidP="00134FEF">
      <w:pPr>
        <w:spacing w:after="0" w:line="240" w:lineRule="auto"/>
        <w:jc w:val="both"/>
        <w:rPr>
          <w:sz w:val="26"/>
          <w:szCs w:val="26"/>
          <w:lang w:val="fr-FR"/>
        </w:rPr>
      </w:pPr>
      <w:r w:rsidRPr="007C35B4">
        <w:rPr>
          <w:sz w:val="26"/>
          <w:szCs w:val="26"/>
          <w:lang w:val="fr-FR"/>
        </w:rPr>
        <w:t xml:space="preserve">5.3. </w:t>
      </w:r>
      <w:r w:rsidRPr="00661AE5">
        <w:rPr>
          <w:b/>
          <w:sz w:val="26"/>
          <w:szCs w:val="26"/>
          <w:lang w:val="fr-FR"/>
        </w:rPr>
        <w:t>Aéroport de Malpensa (Milan).</w:t>
      </w:r>
      <w:r w:rsidRPr="007C35B4">
        <w:rPr>
          <w:sz w:val="26"/>
          <w:szCs w:val="26"/>
          <w:lang w:val="fr-FR"/>
        </w:rPr>
        <w:t xml:space="preserve"> Service de navettes SADEM. Fréquence 60'.</w:t>
      </w:r>
    </w:p>
    <w:p w14:paraId="6F118E72" w14:textId="77777777" w:rsidR="000D348F" w:rsidRPr="001737EF" w:rsidRDefault="000D348F" w:rsidP="00134FEF">
      <w:pPr>
        <w:spacing w:after="0" w:line="240" w:lineRule="auto"/>
        <w:jc w:val="both"/>
        <w:rPr>
          <w:sz w:val="12"/>
          <w:szCs w:val="12"/>
          <w:lang w:val="fr-FR"/>
        </w:rPr>
      </w:pPr>
    </w:p>
    <w:p w14:paraId="0F928F39" w14:textId="77777777" w:rsidR="000D348F" w:rsidRPr="00661AE5" w:rsidRDefault="000D348F" w:rsidP="001737EF">
      <w:pPr>
        <w:spacing w:after="60" w:line="240" w:lineRule="auto"/>
        <w:ind w:left="6" w:hanging="6"/>
        <w:jc w:val="both"/>
        <w:rPr>
          <w:rFonts w:cs="Calibri"/>
          <w:b/>
          <w:position w:val="-1"/>
          <w:sz w:val="32"/>
          <w:lang w:eastAsia="it-IT"/>
        </w:rPr>
      </w:pPr>
      <w:r w:rsidRPr="00661AE5">
        <w:rPr>
          <w:rFonts w:cs="Calibri"/>
          <w:b/>
          <w:position w:val="-1"/>
          <w:sz w:val="32"/>
          <w:lang w:eastAsia="it-IT"/>
        </w:rPr>
        <w:t>6. Autres détails</w:t>
      </w:r>
    </w:p>
    <w:p w14:paraId="048D2F17" w14:textId="77777777" w:rsidR="000D348F" w:rsidRPr="007C35B4" w:rsidRDefault="000D348F" w:rsidP="00661AE5">
      <w:pPr>
        <w:numPr>
          <w:ilvl w:val="0"/>
          <w:numId w:val="10"/>
        </w:numPr>
        <w:spacing w:after="0" w:line="240" w:lineRule="auto"/>
        <w:jc w:val="both"/>
        <w:rPr>
          <w:sz w:val="26"/>
          <w:szCs w:val="26"/>
          <w:lang w:val="fr-FR"/>
        </w:rPr>
      </w:pPr>
      <w:r w:rsidRPr="007C35B4">
        <w:rPr>
          <w:sz w:val="26"/>
          <w:szCs w:val="26"/>
          <w:lang w:val="fr-FR"/>
        </w:rPr>
        <w:t>Merci d'apporter des vêtements chauds. Janvier est un mois froid en Italie.</w:t>
      </w:r>
    </w:p>
    <w:p w14:paraId="37542D5E" w14:textId="77777777" w:rsidR="000D348F" w:rsidRPr="007C35B4" w:rsidRDefault="000D348F" w:rsidP="00661AE5">
      <w:pPr>
        <w:numPr>
          <w:ilvl w:val="0"/>
          <w:numId w:val="10"/>
        </w:numPr>
        <w:spacing w:after="0" w:line="240" w:lineRule="auto"/>
        <w:jc w:val="both"/>
        <w:rPr>
          <w:sz w:val="26"/>
          <w:szCs w:val="26"/>
          <w:lang w:val="fr-FR"/>
        </w:rPr>
      </w:pPr>
      <w:r w:rsidRPr="007C35B4">
        <w:rPr>
          <w:sz w:val="26"/>
          <w:szCs w:val="26"/>
          <w:lang w:val="fr-FR"/>
        </w:rPr>
        <w:t>Vous devez apporter des écouteurs pour les traductions.</w:t>
      </w:r>
    </w:p>
    <w:p w14:paraId="335D48D7" w14:textId="77777777" w:rsidR="000D348F" w:rsidRPr="007C35B4" w:rsidRDefault="000D348F" w:rsidP="00661AE5">
      <w:pPr>
        <w:numPr>
          <w:ilvl w:val="0"/>
          <w:numId w:val="10"/>
        </w:numPr>
        <w:spacing w:after="0" w:line="240" w:lineRule="auto"/>
        <w:jc w:val="both"/>
        <w:rPr>
          <w:sz w:val="26"/>
          <w:szCs w:val="26"/>
          <w:lang w:val="fr-FR"/>
        </w:rPr>
      </w:pPr>
      <w:r w:rsidRPr="007C35B4">
        <w:rPr>
          <w:sz w:val="26"/>
          <w:szCs w:val="26"/>
          <w:lang w:val="fr-FR"/>
        </w:rPr>
        <w:t>Des téléphones portables seront utilisés pour suivre la traduction simultanée.</w:t>
      </w:r>
    </w:p>
    <w:p w14:paraId="1CC023D8" w14:textId="77777777" w:rsidR="000D348F" w:rsidRPr="007C35B4" w:rsidRDefault="000D348F" w:rsidP="001737EF">
      <w:pPr>
        <w:spacing w:before="120" w:after="0" w:line="240" w:lineRule="auto"/>
        <w:ind w:firstLine="708"/>
        <w:jc w:val="both"/>
        <w:rPr>
          <w:sz w:val="26"/>
          <w:szCs w:val="26"/>
          <w:lang w:val="fr-FR"/>
        </w:rPr>
      </w:pPr>
      <w:r w:rsidRPr="007C35B4">
        <w:rPr>
          <w:sz w:val="26"/>
          <w:szCs w:val="26"/>
          <w:lang w:val="fr-FR"/>
        </w:rPr>
        <w:t xml:space="preserve">C'est tout pour l'instant. C'est pourquoi, dans l'espoir de rencontrer le Recteur Majeur lors des prochaines Journées de Spiritualité, je vous </w:t>
      </w:r>
      <w:r w:rsidR="00296F77">
        <w:rPr>
          <w:sz w:val="26"/>
          <w:szCs w:val="26"/>
          <w:lang w:val="fr-FR"/>
        </w:rPr>
        <w:t xml:space="preserve">envoie un salut cordial en </w:t>
      </w:r>
      <w:r w:rsidRPr="007C35B4">
        <w:rPr>
          <w:sz w:val="26"/>
          <w:szCs w:val="26"/>
          <w:lang w:val="fr-FR"/>
        </w:rPr>
        <w:t>Don Bosco.</w:t>
      </w:r>
    </w:p>
    <w:p w14:paraId="122BD0BD" w14:textId="77777777" w:rsidR="000D348F" w:rsidRPr="007C35B4" w:rsidRDefault="000D348F" w:rsidP="00134FEF">
      <w:pPr>
        <w:spacing w:after="0" w:line="240" w:lineRule="auto"/>
        <w:jc w:val="both"/>
        <w:rPr>
          <w:sz w:val="26"/>
          <w:szCs w:val="26"/>
          <w:lang w:val="fr-FR"/>
        </w:rPr>
      </w:pPr>
    </w:p>
    <w:p w14:paraId="35F3B023" w14:textId="46560029" w:rsidR="00F35211" w:rsidRDefault="00B9376B" w:rsidP="000D348F">
      <w:pPr>
        <w:spacing w:after="0" w:line="240" w:lineRule="auto"/>
        <w:rPr>
          <w:noProof/>
          <w:lang w:val="fr-FR" w:eastAsia="it-IT"/>
        </w:rPr>
      </w:pPr>
      <w:r w:rsidRPr="007C35B4">
        <w:rPr>
          <w:noProof/>
          <w:lang w:val="fr-FR" w:eastAsia="it-IT"/>
        </w:rPr>
        <w:drawing>
          <wp:inline distT="0" distB="0" distL="0" distR="0" wp14:anchorId="20A0944C" wp14:editId="1EC1BD8D">
            <wp:extent cx="1352550" cy="501650"/>
            <wp:effectExtent l="0" t="0" r="0" b="0"/>
            <wp:docPr id="2" name="Immagine 211322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13224265"/>
                    <pic:cNvPicPr>
                      <a:picLocks noChangeAspect="1" noChangeArrowheads="1"/>
                    </pic:cNvPicPr>
                  </pic:nvPicPr>
                  <pic:blipFill>
                    <a:blip r:embed="rId12" cstate="print">
                      <a:extLst>
                        <a:ext uri="{28A0092B-C50C-407E-A947-70E740481C1C}">
                          <a14:useLocalDpi xmlns:a14="http://schemas.microsoft.com/office/drawing/2010/main" val="0"/>
                        </a:ext>
                      </a:extLst>
                    </a:blip>
                    <a:srcRect r="12946" b="15678"/>
                    <a:stretch>
                      <a:fillRect/>
                    </a:stretch>
                  </pic:blipFill>
                  <pic:spPr bwMode="auto">
                    <a:xfrm>
                      <a:off x="0" y="0"/>
                      <a:ext cx="1352550" cy="501650"/>
                    </a:xfrm>
                    <a:prstGeom prst="rect">
                      <a:avLst/>
                    </a:prstGeom>
                    <a:noFill/>
                    <a:ln>
                      <a:noFill/>
                    </a:ln>
                  </pic:spPr>
                </pic:pic>
              </a:graphicData>
            </a:graphic>
          </wp:inline>
        </w:drawing>
      </w:r>
    </w:p>
    <w:p w14:paraId="60B90182" w14:textId="77777777" w:rsidR="001737EF" w:rsidRDefault="001737EF" w:rsidP="000D348F">
      <w:pPr>
        <w:spacing w:after="0" w:line="240" w:lineRule="auto"/>
        <w:rPr>
          <w:noProof/>
          <w:lang w:val="fr-FR" w:eastAsia="it-IT"/>
        </w:rPr>
      </w:pPr>
    </w:p>
    <w:p w14:paraId="347BCD6A" w14:textId="77777777" w:rsidR="001737EF" w:rsidRPr="007C35B4" w:rsidRDefault="001737EF" w:rsidP="001737EF">
      <w:pPr>
        <w:spacing w:after="0" w:line="240" w:lineRule="auto"/>
        <w:jc w:val="both"/>
        <w:rPr>
          <w:sz w:val="26"/>
          <w:szCs w:val="26"/>
          <w:lang w:val="fr-FR"/>
        </w:rPr>
      </w:pPr>
      <w:r w:rsidRPr="007C35B4">
        <w:rPr>
          <w:sz w:val="26"/>
          <w:szCs w:val="26"/>
          <w:lang w:val="fr-FR"/>
        </w:rPr>
        <w:t xml:space="preserve">P. Joan </w:t>
      </w:r>
      <w:proofErr w:type="spellStart"/>
      <w:r w:rsidRPr="007C35B4">
        <w:rPr>
          <w:sz w:val="26"/>
          <w:szCs w:val="26"/>
          <w:lang w:val="fr-FR"/>
        </w:rPr>
        <w:t>Lluis</w:t>
      </w:r>
      <w:proofErr w:type="spellEnd"/>
      <w:r w:rsidRPr="007C35B4">
        <w:rPr>
          <w:sz w:val="26"/>
          <w:szCs w:val="26"/>
          <w:lang w:val="fr-FR"/>
        </w:rPr>
        <w:t xml:space="preserve"> Playà</w:t>
      </w:r>
    </w:p>
    <w:p w14:paraId="0C8438A6" w14:textId="77777777" w:rsidR="001737EF" w:rsidRDefault="001737EF" w:rsidP="001737EF">
      <w:pPr>
        <w:spacing w:after="0" w:line="240" w:lineRule="auto"/>
        <w:jc w:val="both"/>
        <w:rPr>
          <w:sz w:val="26"/>
          <w:szCs w:val="26"/>
          <w:lang w:val="fr-FR"/>
        </w:rPr>
      </w:pPr>
      <w:r w:rsidRPr="007C35B4">
        <w:rPr>
          <w:sz w:val="26"/>
          <w:szCs w:val="26"/>
          <w:lang w:val="fr-FR"/>
        </w:rPr>
        <w:t>Délégué du RM pour la Famille Salésienne</w:t>
      </w:r>
    </w:p>
    <w:p w14:paraId="5D5079D4" w14:textId="77777777" w:rsidR="00B9376B" w:rsidRDefault="00B9376B" w:rsidP="001737EF">
      <w:pPr>
        <w:spacing w:after="0" w:line="240" w:lineRule="auto"/>
        <w:jc w:val="both"/>
        <w:rPr>
          <w:sz w:val="26"/>
          <w:szCs w:val="26"/>
          <w:lang w:val="fr-FR"/>
        </w:rPr>
      </w:pPr>
    </w:p>
    <w:p w14:paraId="0DF94EA2" w14:textId="77777777" w:rsidR="00B9376B" w:rsidRDefault="00B9376B" w:rsidP="001737EF">
      <w:pPr>
        <w:spacing w:after="0" w:line="240" w:lineRule="auto"/>
        <w:jc w:val="both"/>
        <w:rPr>
          <w:sz w:val="26"/>
          <w:szCs w:val="26"/>
          <w:lang w:val="fr-FR"/>
        </w:rPr>
      </w:pPr>
    </w:p>
    <w:p w14:paraId="477DE350" w14:textId="77777777" w:rsidR="001737EF" w:rsidRPr="007C35B4" w:rsidRDefault="001737EF" w:rsidP="000D348F">
      <w:pPr>
        <w:spacing w:after="0" w:line="240" w:lineRule="auto"/>
        <w:rPr>
          <w:lang w:val="fr-FR"/>
        </w:rPr>
      </w:pPr>
    </w:p>
    <w:p w14:paraId="08BDEBFD" w14:textId="77777777" w:rsidR="00B9376B" w:rsidRDefault="001E461F" w:rsidP="00134FEF">
      <w:pPr>
        <w:pBdr>
          <w:top w:val="nil"/>
          <w:left w:val="nil"/>
          <w:bottom w:val="nil"/>
          <w:right w:val="nil"/>
          <w:between w:val="nil"/>
        </w:pBdr>
        <w:spacing w:after="0" w:line="240" w:lineRule="auto"/>
        <w:ind w:left="6" w:hanging="6"/>
        <w:jc w:val="both"/>
        <w:rPr>
          <w:rFonts w:cs="Calibri"/>
          <w:b/>
          <w:color w:val="000000"/>
          <w:sz w:val="28"/>
          <w:szCs w:val="36"/>
          <w:lang w:val="fr-FR"/>
        </w:rPr>
      </w:pPr>
      <w:r w:rsidRPr="007C35B4">
        <w:rPr>
          <w:rFonts w:cs="Calibri"/>
          <w:b/>
          <w:color w:val="000000"/>
          <w:sz w:val="28"/>
          <w:szCs w:val="36"/>
          <w:lang w:val="fr-FR"/>
        </w:rPr>
        <w:br w:type="page"/>
      </w:r>
    </w:p>
    <w:p w14:paraId="13E89743" w14:textId="4436E361" w:rsidR="00134FEF" w:rsidRPr="007C35B4" w:rsidRDefault="00134FEF" w:rsidP="00134FEF">
      <w:pPr>
        <w:pBdr>
          <w:top w:val="nil"/>
          <w:left w:val="nil"/>
          <w:bottom w:val="nil"/>
          <w:right w:val="nil"/>
          <w:between w:val="nil"/>
        </w:pBdr>
        <w:spacing w:after="0" w:line="240" w:lineRule="auto"/>
        <w:ind w:left="6" w:hanging="6"/>
        <w:jc w:val="both"/>
        <w:rPr>
          <w:rFonts w:cs="Calibri"/>
          <w:b/>
          <w:color w:val="000000"/>
          <w:sz w:val="28"/>
          <w:szCs w:val="36"/>
          <w:lang w:val="fr-FR"/>
        </w:rPr>
      </w:pPr>
      <w:r w:rsidRPr="007C35B4">
        <w:rPr>
          <w:rFonts w:cs="Calibri"/>
          <w:b/>
          <w:color w:val="000000"/>
          <w:sz w:val="28"/>
          <w:szCs w:val="36"/>
          <w:lang w:val="fr-FR"/>
        </w:rPr>
        <w:lastRenderedPageBreak/>
        <w:t>Places disponibles pour chacun des groupes de la Famille Salésienne en pension complète.</w:t>
      </w:r>
    </w:p>
    <w:p w14:paraId="5CFFAF98" w14:textId="77777777" w:rsidR="004F5492" w:rsidRPr="001737EF" w:rsidRDefault="00134FEF" w:rsidP="00134FEF">
      <w:pPr>
        <w:pBdr>
          <w:top w:val="nil"/>
          <w:left w:val="nil"/>
          <w:bottom w:val="nil"/>
          <w:right w:val="nil"/>
          <w:between w:val="nil"/>
        </w:pBdr>
        <w:spacing w:after="0" w:line="240" w:lineRule="auto"/>
        <w:ind w:left="6" w:hanging="6"/>
        <w:jc w:val="both"/>
        <w:rPr>
          <w:rFonts w:cs="Calibri"/>
          <w:color w:val="000000"/>
          <w:sz w:val="26"/>
          <w:szCs w:val="26"/>
          <w:lang w:val="fr-FR"/>
        </w:rPr>
      </w:pPr>
      <w:r w:rsidRPr="001737EF">
        <w:rPr>
          <w:rFonts w:cs="Calibri"/>
          <w:color w:val="000000"/>
          <w:sz w:val="26"/>
          <w:szCs w:val="26"/>
          <w:lang w:val="fr-FR"/>
        </w:rPr>
        <w:t xml:space="preserve">Ce numéro est indicatif. Pour pourvoir d'autres places en prévision du nombre de places non comblées, merci de contacter Mme Laura Pollino. </w:t>
      </w:r>
      <w:proofErr w:type="gramStart"/>
      <w:r w:rsidRPr="001737EF">
        <w:rPr>
          <w:rFonts w:cs="Calibri"/>
          <w:color w:val="000000"/>
          <w:sz w:val="26"/>
          <w:szCs w:val="26"/>
          <w:lang w:val="fr-FR"/>
        </w:rPr>
        <w:t>Email</w:t>
      </w:r>
      <w:proofErr w:type="gramEnd"/>
      <w:r w:rsidRPr="001737EF">
        <w:rPr>
          <w:rFonts w:cs="Calibri"/>
          <w:color w:val="000000"/>
          <w:sz w:val="26"/>
          <w:szCs w:val="26"/>
          <w:lang w:val="fr-FR"/>
        </w:rPr>
        <w:t xml:space="preserve"> </w:t>
      </w:r>
      <w:hyperlink r:id="rId13" w:history="1">
        <w:r w:rsidRPr="001737EF">
          <w:rPr>
            <w:rStyle w:val="Hipervnculo"/>
            <w:rFonts w:cs="Calibri"/>
            <w:sz w:val="26"/>
            <w:szCs w:val="26"/>
            <w:lang w:val="fr-FR"/>
          </w:rPr>
          <w:t>pollino1@virgilio.it</w:t>
        </w:r>
      </w:hyperlink>
    </w:p>
    <w:p w14:paraId="58003448" w14:textId="77777777" w:rsidR="00134FEF" w:rsidRPr="007C35B4" w:rsidRDefault="00134FEF" w:rsidP="00134FEF">
      <w:pPr>
        <w:pBdr>
          <w:top w:val="nil"/>
          <w:left w:val="nil"/>
          <w:bottom w:val="nil"/>
          <w:right w:val="nil"/>
          <w:between w:val="nil"/>
        </w:pBdr>
        <w:spacing w:after="0" w:line="240" w:lineRule="auto"/>
        <w:ind w:left="6" w:hanging="6"/>
        <w:jc w:val="both"/>
        <w:rPr>
          <w:rFonts w:cs="Calibri"/>
          <w:color w:val="4F81BD"/>
          <w:sz w:val="20"/>
          <w:szCs w:val="26"/>
          <w:u w:val="single"/>
          <w:lang w:val="fr-FR"/>
        </w:rPr>
      </w:pPr>
    </w:p>
    <w:tbl>
      <w:tblPr>
        <w:tblW w:w="96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2058"/>
        <w:gridCol w:w="3288"/>
        <w:gridCol w:w="2226"/>
        <w:gridCol w:w="1099"/>
        <w:gridCol w:w="997"/>
      </w:tblGrid>
      <w:tr w:rsidR="00922E92" w:rsidRPr="007C35B4" w14:paraId="60E55A63" w14:textId="77777777" w:rsidTr="00296F77">
        <w:trPr>
          <w:trHeight w:val="20"/>
        </w:trPr>
        <w:tc>
          <w:tcPr>
            <w:tcW w:w="0" w:type="auto"/>
            <w:shd w:val="clear" w:color="auto" w:fill="BFBFBF"/>
            <w:vAlign w:val="center"/>
          </w:tcPr>
          <w:p w14:paraId="1AE294BC" w14:textId="77777777" w:rsidR="004F5492" w:rsidRDefault="004F5492" w:rsidP="00922E92">
            <w:pPr>
              <w:pBdr>
                <w:top w:val="nil"/>
                <w:left w:val="nil"/>
                <w:bottom w:val="nil"/>
                <w:right w:val="nil"/>
                <w:between w:val="nil"/>
              </w:pBdr>
              <w:spacing w:after="0" w:line="240" w:lineRule="auto"/>
              <w:jc w:val="center"/>
              <w:rPr>
                <w:rFonts w:ascii="Aptos" w:hAnsi="Aptos" w:cs="Calibri"/>
                <w:b/>
                <w:color w:val="000000"/>
                <w:sz w:val="24"/>
                <w:szCs w:val="24"/>
                <w:lang w:val="fr-FR"/>
              </w:rPr>
            </w:pPr>
            <w:r>
              <w:rPr>
                <w:rFonts w:ascii="Aptos" w:hAnsi="Aptos" w:cs="Calibri"/>
                <w:b/>
                <w:color w:val="000000"/>
                <w:sz w:val="24"/>
                <w:szCs w:val="24"/>
                <w:lang w:val="fr-FR"/>
              </w:rPr>
              <w:t>Gruppo</w:t>
            </w:r>
          </w:p>
        </w:tc>
        <w:tc>
          <w:tcPr>
            <w:tcW w:w="3288" w:type="dxa"/>
            <w:shd w:val="clear" w:color="auto" w:fill="BFBFBF"/>
            <w:vAlign w:val="center"/>
          </w:tcPr>
          <w:p w14:paraId="0170BD54" w14:textId="77777777" w:rsidR="004F5492" w:rsidRDefault="004F5492" w:rsidP="00922E92">
            <w:pPr>
              <w:spacing w:after="0" w:line="240" w:lineRule="auto"/>
              <w:jc w:val="center"/>
              <w:rPr>
                <w:rFonts w:ascii="Aptos" w:hAnsi="Aptos"/>
                <w:b/>
                <w:color w:val="000000"/>
                <w:sz w:val="24"/>
                <w:szCs w:val="24"/>
                <w:lang w:val="fr-FR"/>
              </w:rPr>
            </w:pPr>
            <w:r>
              <w:rPr>
                <w:rFonts w:ascii="Aptos" w:hAnsi="Aptos"/>
                <w:b/>
                <w:color w:val="000000"/>
                <w:sz w:val="24"/>
                <w:szCs w:val="24"/>
                <w:lang w:val="fr-FR"/>
              </w:rPr>
              <w:t>G</w:t>
            </w:r>
            <w:r w:rsidR="001737EF">
              <w:rPr>
                <w:rFonts w:ascii="Aptos" w:hAnsi="Aptos"/>
                <w:b/>
                <w:color w:val="000000"/>
                <w:sz w:val="24"/>
                <w:szCs w:val="24"/>
                <w:lang w:val="fr-FR"/>
              </w:rPr>
              <w:t>r</w:t>
            </w:r>
            <w:r>
              <w:rPr>
                <w:rFonts w:ascii="Aptos" w:hAnsi="Aptos"/>
                <w:b/>
                <w:color w:val="000000"/>
                <w:sz w:val="24"/>
                <w:szCs w:val="24"/>
                <w:lang w:val="fr-FR"/>
              </w:rPr>
              <w:t>oupe</w:t>
            </w:r>
          </w:p>
        </w:tc>
        <w:tc>
          <w:tcPr>
            <w:tcW w:w="1644" w:type="dxa"/>
            <w:shd w:val="clear" w:color="auto" w:fill="BFBFBF"/>
            <w:vAlign w:val="center"/>
          </w:tcPr>
          <w:p w14:paraId="5D1BE880" w14:textId="77777777" w:rsidR="004F5492" w:rsidRDefault="004F5492" w:rsidP="00922E92">
            <w:pPr>
              <w:pBdr>
                <w:top w:val="nil"/>
                <w:left w:val="nil"/>
                <w:bottom w:val="nil"/>
                <w:right w:val="nil"/>
                <w:between w:val="nil"/>
              </w:pBdr>
              <w:spacing w:after="0" w:line="240" w:lineRule="auto"/>
              <w:jc w:val="center"/>
              <w:rPr>
                <w:rFonts w:ascii="Aptos" w:hAnsi="Aptos" w:cs="Calibri"/>
                <w:b/>
                <w:color w:val="000000"/>
                <w:sz w:val="24"/>
                <w:szCs w:val="24"/>
                <w:lang w:val="fr-FR"/>
              </w:rPr>
            </w:pPr>
            <w:r>
              <w:rPr>
                <w:rFonts w:ascii="Aptos" w:hAnsi="Aptos" w:cs="Calibri"/>
                <w:b/>
                <w:color w:val="000000"/>
                <w:sz w:val="24"/>
                <w:szCs w:val="24"/>
                <w:lang w:val="fr-FR"/>
              </w:rPr>
              <w:t>Contact</w:t>
            </w:r>
          </w:p>
        </w:tc>
        <w:tc>
          <w:tcPr>
            <w:tcW w:w="850" w:type="dxa"/>
            <w:shd w:val="clear" w:color="auto" w:fill="BFBFBF"/>
            <w:vAlign w:val="center"/>
          </w:tcPr>
          <w:p w14:paraId="12B35E0E" w14:textId="77777777" w:rsidR="004F5492" w:rsidRDefault="004F5492" w:rsidP="00922E92">
            <w:pPr>
              <w:pBdr>
                <w:top w:val="nil"/>
                <w:left w:val="nil"/>
                <w:bottom w:val="nil"/>
                <w:right w:val="nil"/>
                <w:between w:val="nil"/>
              </w:pBdr>
              <w:spacing w:after="0" w:line="240" w:lineRule="auto"/>
              <w:jc w:val="center"/>
              <w:rPr>
                <w:rFonts w:ascii="Aptos" w:hAnsi="Aptos" w:cs="Calibri"/>
                <w:b/>
                <w:color w:val="000000"/>
                <w:sz w:val="24"/>
                <w:szCs w:val="24"/>
                <w:lang w:val="fr-FR"/>
              </w:rPr>
            </w:pPr>
            <w:r>
              <w:rPr>
                <w:rFonts w:ascii="Aptos" w:hAnsi="Aptos" w:cs="Calibri"/>
                <w:b/>
                <w:color w:val="000000"/>
                <w:sz w:val="24"/>
                <w:szCs w:val="24"/>
                <w:lang w:val="fr-FR"/>
              </w:rPr>
              <w:t>Code</w:t>
            </w:r>
          </w:p>
        </w:tc>
        <w:tc>
          <w:tcPr>
            <w:tcW w:w="0" w:type="auto"/>
            <w:shd w:val="clear" w:color="auto" w:fill="BFBFBF"/>
            <w:vAlign w:val="center"/>
          </w:tcPr>
          <w:p w14:paraId="062BFF14" w14:textId="77777777" w:rsidR="004F5492" w:rsidRDefault="00922E92" w:rsidP="00922E92">
            <w:pPr>
              <w:pBdr>
                <w:top w:val="nil"/>
                <w:left w:val="nil"/>
                <w:bottom w:val="nil"/>
                <w:right w:val="nil"/>
                <w:between w:val="nil"/>
              </w:pBdr>
              <w:spacing w:after="0" w:line="240" w:lineRule="auto"/>
              <w:jc w:val="center"/>
              <w:rPr>
                <w:rFonts w:ascii="Aptos" w:hAnsi="Aptos" w:cs="Calibri"/>
                <w:b/>
                <w:color w:val="000000"/>
                <w:sz w:val="24"/>
                <w:szCs w:val="24"/>
                <w:lang w:val="fr-FR"/>
              </w:rPr>
            </w:pPr>
            <w:r>
              <w:rPr>
                <w:rFonts w:ascii="Aptos" w:hAnsi="Aptos" w:cs="Calibri"/>
                <w:b/>
                <w:color w:val="000000"/>
                <w:sz w:val="24"/>
                <w:szCs w:val="24"/>
                <w:lang w:val="fr-FR"/>
              </w:rPr>
              <w:t>Places 2024</w:t>
            </w:r>
          </w:p>
        </w:tc>
      </w:tr>
      <w:tr w:rsidR="001737EF" w:rsidRPr="007C35B4" w14:paraId="3A9F5161" w14:textId="77777777" w:rsidTr="00296F77">
        <w:trPr>
          <w:trHeight w:val="20"/>
        </w:trPr>
        <w:tc>
          <w:tcPr>
            <w:tcW w:w="0" w:type="auto"/>
            <w:shd w:val="clear" w:color="auto" w:fill="BFBFBF"/>
            <w:vAlign w:val="center"/>
          </w:tcPr>
          <w:p w14:paraId="59C963AD" w14:textId="77777777" w:rsidR="001737EF" w:rsidRDefault="001737EF" w:rsidP="00922E92">
            <w:pPr>
              <w:pBdr>
                <w:top w:val="nil"/>
                <w:left w:val="nil"/>
                <w:bottom w:val="nil"/>
                <w:right w:val="nil"/>
                <w:between w:val="nil"/>
              </w:pBdr>
              <w:spacing w:after="0" w:line="240" w:lineRule="auto"/>
              <w:jc w:val="center"/>
              <w:rPr>
                <w:rFonts w:ascii="Aptos" w:hAnsi="Aptos" w:cs="Calibri"/>
                <w:b/>
                <w:color w:val="000000"/>
                <w:sz w:val="24"/>
                <w:szCs w:val="24"/>
                <w:lang w:val="fr-FR"/>
              </w:rPr>
            </w:pPr>
          </w:p>
        </w:tc>
        <w:tc>
          <w:tcPr>
            <w:tcW w:w="3288" w:type="dxa"/>
            <w:shd w:val="clear" w:color="auto" w:fill="BFBFBF"/>
            <w:vAlign w:val="center"/>
          </w:tcPr>
          <w:p w14:paraId="1E01CA47" w14:textId="77777777" w:rsidR="001737EF" w:rsidRDefault="001737EF" w:rsidP="00922E92">
            <w:pPr>
              <w:spacing w:after="0" w:line="240" w:lineRule="auto"/>
              <w:jc w:val="center"/>
              <w:rPr>
                <w:rFonts w:ascii="Aptos" w:hAnsi="Aptos"/>
                <w:b/>
                <w:color w:val="000000"/>
                <w:sz w:val="24"/>
                <w:szCs w:val="24"/>
                <w:lang w:val="fr-FR"/>
              </w:rPr>
            </w:pPr>
          </w:p>
        </w:tc>
        <w:tc>
          <w:tcPr>
            <w:tcW w:w="1644" w:type="dxa"/>
            <w:shd w:val="clear" w:color="auto" w:fill="BFBFBF"/>
            <w:vAlign w:val="center"/>
          </w:tcPr>
          <w:p w14:paraId="45B9C4E2" w14:textId="77777777" w:rsidR="001737EF" w:rsidRDefault="001737EF" w:rsidP="00922E92">
            <w:pPr>
              <w:pBdr>
                <w:top w:val="nil"/>
                <w:left w:val="nil"/>
                <w:bottom w:val="nil"/>
                <w:right w:val="nil"/>
                <w:between w:val="nil"/>
              </w:pBdr>
              <w:spacing w:after="0" w:line="240" w:lineRule="auto"/>
              <w:jc w:val="center"/>
              <w:rPr>
                <w:rFonts w:ascii="Aptos" w:hAnsi="Aptos" w:cs="Calibri"/>
                <w:b/>
                <w:color w:val="000000"/>
                <w:sz w:val="24"/>
                <w:szCs w:val="24"/>
                <w:lang w:val="fr-FR"/>
              </w:rPr>
            </w:pPr>
          </w:p>
        </w:tc>
        <w:tc>
          <w:tcPr>
            <w:tcW w:w="850" w:type="dxa"/>
            <w:shd w:val="clear" w:color="auto" w:fill="BFBFBF"/>
            <w:vAlign w:val="center"/>
          </w:tcPr>
          <w:p w14:paraId="02C2E9B2" w14:textId="77777777" w:rsidR="001737EF" w:rsidRDefault="001737EF" w:rsidP="00922E92">
            <w:pPr>
              <w:pBdr>
                <w:top w:val="nil"/>
                <w:left w:val="nil"/>
                <w:bottom w:val="nil"/>
                <w:right w:val="nil"/>
                <w:between w:val="nil"/>
              </w:pBdr>
              <w:spacing w:after="0" w:line="240" w:lineRule="auto"/>
              <w:jc w:val="center"/>
              <w:rPr>
                <w:rFonts w:ascii="Aptos" w:hAnsi="Aptos" w:cs="Calibri"/>
                <w:b/>
                <w:color w:val="000000"/>
                <w:sz w:val="24"/>
                <w:szCs w:val="24"/>
                <w:lang w:val="fr-FR"/>
              </w:rPr>
            </w:pPr>
          </w:p>
        </w:tc>
        <w:tc>
          <w:tcPr>
            <w:tcW w:w="0" w:type="auto"/>
            <w:shd w:val="clear" w:color="auto" w:fill="BFBFBF"/>
            <w:vAlign w:val="center"/>
          </w:tcPr>
          <w:p w14:paraId="0A8C121B" w14:textId="77777777" w:rsidR="001737EF" w:rsidRDefault="001737EF" w:rsidP="00922E92">
            <w:pPr>
              <w:pBdr>
                <w:top w:val="nil"/>
                <w:left w:val="nil"/>
                <w:bottom w:val="nil"/>
                <w:right w:val="nil"/>
                <w:between w:val="nil"/>
              </w:pBdr>
              <w:spacing w:after="0" w:line="240" w:lineRule="auto"/>
              <w:jc w:val="center"/>
              <w:rPr>
                <w:rFonts w:ascii="Aptos" w:hAnsi="Aptos" w:cs="Calibri"/>
                <w:b/>
                <w:color w:val="000000"/>
                <w:sz w:val="24"/>
                <w:szCs w:val="24"/>
                <w:lang w:val="fr-FR"/>
              </w:rPr>
            </w:pPr>
          </w:p>
        </w:tc>
      </w:tr>
      <w:tr w:rsidR="00922E92" w:rsidRPr="007C35B4" w14:paraId="03B3B449" w14:textId="77777777" w:rsidTr="00296F77">
        <w:trPr>
          <w:trHeight w:val="20"/>
        </w:trPr>
        <w:tc>
          <w:tcPr>
            <w:tcW w:w="0" w:type="auto"/>
            <w:shd w:val="clear" w:color="auto" w:fill="FFFFFF"/>
            <w:vAlign w:val="center"/>
          </w:tcPr>
          <w:p w14:paraId="0D01D039" w14:textId="77777777" w:rsidR="004F5492" w:rsidRDefault="004F5492" w:rsidP="00922E92">
            <w:pPr>
              <w:pBdr>
                <w:top w:val="nil"/>
                <w:left w:val="nil"/>
                <w:bottom w:val="nil"/>
                <w:right w:val="nil"/>
                <w:between w:val="nil"/>
              </w:pBdr>
              <w:spacing w:after="0" w:line="240" w:lineRule="auto"/>
              <w:rPr>
                <w:rFonts w:ascii="Aptos" w:hAnsi="Aptos" w:cs="Calibri"/>
                <w:i/>
                <w:color w:val="000000"/>
                <w:sz w:val="24"/>
                <w:szCs w:val="24"/>
                <w:lang w:val="fr-FR"/>
              </w:rPr>
            </w:pPr>
            <w:proofErr w:type="spellStart"/>
            <w:r>
              <w:rPr>
                <w:rFonts w:ascii="Aptos" w:hAnsi="Aptos" w:cs="Calibri"/>
                <w:b/>
                <w:i/>
                <w:color w:val="000000"/>
                <w:sz w:val="24"/>
                <w:szCs w:val="24"/>
                <w:lang w:val="fr-FR"/>
              </w:rPr>
              <w:t>Apostole</w:t>
            </w:r>
            <w:proofErr w:type="spellEnd"/>
            <w:r>
              <w:rPr>
                <w:rFonts w:ascii="Aptos" w:hAnsi="Aptos" w:cs="Calibri"/>
                <w:b/>
                <w:i/>
                <w:color w:val="000000"/>
                <w:sz w:val="24"/>
                <w:szCs w:val="24"/>
                <w:lang w:val="fr-FR"/>
              </w:rPr>
              <w:t xml:space="preserve"> Sacra Famiglia  </w:t>
            </w:r>
          </w:p>
        </w:tc>
        <w:tc>
          <w:tcPr>
            <w:tcW w:w="3288" w:type="dxa"/>
            <w:shd w:val="clear" w:color="auto" w:fill="FFFFFF"/>
            <w:vAlign w:val="center"/>
          </w:tcPr>
          <w:p w14:paraId="199DC4AB" w14:textId="77777777" w:rsidR="004F5492" w:rsidRDefault="004F5492" w:rsidP="00922E92">
            <w:pPr>
              <w:spacing w:after="0" w:line="240" w:lineRule="auto"/>
              <w:rPr>
                <w:rFonts w:ascii="Aptos" w:hAnsi="Aptos"/>
                <w:i/>
                <w:sz w:val="24"/>
                <w:szCs w:val="24"/>
                <w:lang w:val="fr-FR"/>
              </w:rPr>
            </w:pPr>
            <w:r>
              <w:rPr>
                <w:rFonts w:ascii="Aptos" w:hAnsi="Aptos"/>
                <w:i/>
                <w:sz w:val="24"/>
                <w:szCs w:val="24"/>
                <w:lang w:val="fr-FR"/>
              </w:rPr>
              <w:t>Apôtres Sainte Famille</w:t>
            </w:r>
          </w:p>
        </w:tc>
        <w:tc>
          <w:tcPr>
            <w:tcW w:w="1644" w:type="dxa"/>
            <w:shd w:val="clear" w:color="auto" w:fill="FFFFFF"/>
            <w:vAlign w:val="center"/>
          </w:tcPr>
          <w:p w14:paraId="548EA32B" w14:textId="77777777" w:rsidR="004F5492" w:rsidRDefault="004F5492" w:rsidP="00922E92">
            <w:pPr>
              <w:pBdr>
                <w:top w:val="nil"/>
                <w:left w:val="nil"/>
                <w:bottom w:val="nil"/>
                <w:right w:val="nil"/>
                <w:between w:val="nil"/>
              </w:pBdr>
              <w:spacing w:after="0" w:line="240" w:lineRule="auto"/>
              <w:rPr>
                <w:rFonts w:ascii="Aptos" w:hAnsi="Aptos" w:cs="Calibri"/>
                <w:i/>
                <w:color w:val="0000CC"/>
                <w:sz w:val="24"/>
                <w:szCs w:val="24"/>
                <w:lang w:val="fr-FR"/>
              </w:rPr>
            </w:pPr>
            <w:r>
              <w:rPr>
                <w:rFonts w:ascii="Aptos" w:hAnsi="Aptos" w:cs="Calibri"/>
                <w:b/>
                <w:i/>
                <w:color w:val="0000CC"/>
                <w:sz w:val="24"/>
                <w:szCs w:val="24"/>
                <w:lang w:val="fr-FR"/>
              </w:rPr>
              <w:t xml:space="preserve">Maria Ch. </w:t>
            </w:r>
            <w:proofErr w:type="spellStart"/>
            <w:r>
              <w:rPr>
                <w:rFonts w:ascii="Aptos" w:hAnsi="Aptos" w:cs="Calibri"/>
                <w:b/>
                <w:i/>
                <w:color w:val="0000CC"/>
                <w:sz w:val="24"/>
                <w:szCs w:val="24"/>
                <w:lang w:val="fr-FR"/>
              </w:rPr>
              <w:t>Mellace</w:t>
            </w:r>
            <w:proofErr w:type="spellEnd"/>
          </w:p>
        </w:tc>
        <w:tc>
          <w:tcPr>
            <w:tcW w:w="850" w:type="dxa"/>
            <w:shd w:val="clear" w:color="auto" w:fill="FFFFFF"/>
            <w:vAlign w:val="center"/>
          </w:tcPr>
          <w:p w14:paraId="7F169AA9" w14:textId="77777777" w:rsidR="004F5492" w:rsidRDefault="004F5492" w:rsidP="00922E92">
            <w:pPr>
              <w:pBdr>
                <w:top w:val="nil"/>
                <w:left w:val="nil"/>
                <w:bottom w:val="nil"/>
                <w:right w:val="nil"/>
                <w:between w:val="nil"/>
              </w:pBdr>
              <w:spacing w:after="0" w:line="240" w:lineRule="auto"/>
              <w:rPr>
                <w:rFonts w:ascii="Aptos" w:hAnsi="Aptos" w:cs="Calibri"/>
                <w:i/>
                <w:color w:val="000000"/>
                <w:sz w:val="24"/>
                <w:szCs w:val="24"/>
                <w:lang w:val="fr-FR"/>
              </w:rPr>
            </w:pPr>
            <w:r>
              <w:rPr>
                <w:rFonts w:ascii="Aptos" w:hAnsi="Aptos" w:cs="Calibri"/>
                <w:b/>
                <w:i/>
                <w:color w:val="000000"/>
                <w:sz w:val="24"/>
                <w:szCs w:val="24"/>
                <w:lang w:val="fr-FR"/>
              </w:rPr>
              <w:t>ASF</w:t>
            </w:r>
          </w:p>
        </w:tc>
        <w:tc>
          <w:tcPr>
            <w:tcW w:w="0" w:type="auto"/>
            <w:shd w:val="clear" w:color="auto" w:fill="FFFFFF"/>
            <w:vAlign w:val="center"/>
          </w:tcPr>
          <w:p w14:paraId="213830C5" w14:textId="77777777" w:rsidR="004F5492" w:rsidRDefault="004F5492" w:rsidP="00D43E7D">
            <w:pPr>
              <w:pBdr>
                <w:top w:val="nil"/>
                <w:left w:val="nil"/>
                <w:bottom w:val="nil"/>
                <w:right w:val="nil"/>
                <w:between w:val="nil"/>
              </w:pBdr>
              <w:spacing w:after="0" w:line="240" w:lineRule="auto"/>
              <w:jc w:val="center"/>
              <w:rPr>
                <w:rFonts w:ascii="Aptos" w:hAnsi="Aptos" w:cs="Calibri"/>
                <w:i/>
                <w:color w:val="000000"/>
                <w:sz w:val="24"/>
                <w:szCs w:val="24"/>
                <w:lang w:val="fr-FR"/>
              </w:rPr>
            </w:pPr>
            <w:r>
              <w:rPr>
                <w:rFonts w:ascii="Aptos" w:hAnsi="Aptos" w:cs="Calibri"/>
                <w:b/>
                <w:i/>
                <w:color w:val="000000"/>
                <w:sz w:val="24"/>
                <w:szCs w:val="24"/>
                <w:lang w:val="fr-FR"/>
              </w:rPr>
              <w:t>3</w:t>
            </w:r>
          </w:p>
        </w:tc>
      </w:tr>
      <w:tr w:rsidR="00922E92" w:rsidRPr="007C35B4" w14:paraId="3697117E" w14:textId="77777777" w:rsidTr="00296F77">
        <w:trPr>
          <w:trHeight w:val="20"/>
        </w:trPr>
        <w:tc>
          <w:tcPr>
            <w:tcW w:w="0" w:type="auto"/>
            <w:shd w:val="clear" w:color="auto" w:fill="FFFFFF"/>
            <w:vAlign w:val="center"/>
          </w:tcPr>
          <w:p w14:paraId="20180945"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proofErr w:type="spellStart"/>
            <w:r>
              <w:rPr>
                <w:rFonts w:ascii="Aptos" w:hAnsi="Aptos" w:cs="Calibri"/>
                <w:b/>
                <w:color w:val="000000"/>
                <w:sz w:val="24"/>
                <w:szCs w:val="24"/>
                <w:lang w:val="fr-FR"/>
              </w:rPr>
              <w:t>Associazione</w:t>
            </w:r>
            <w:proofErr w:type="spellEnd"/>
            <w:r>
              <w:rPr>
                <w:rFonts w:ascii="Aptos" w:hAnsi="Aptos" w:cs="Calibri"/>
                <w:b/>
                <w:color w:val="000000"/>
                <w:sz w:val="24"/>
                <w:szCs w:val="24"/>
                <w:lang w:val="fr-FR"/>
              </w:rPr>
              <w:t xml:space="preserve"> di Maria </w:t>
            </w:r>
            <w:proofErr w:type="spellStart"/>
            <w:r>
              <w:rPr>
                <w:rFonts w:ascii="Aptos" w:hAnsi="Aptos" w:cs="Calibri"/>
                <w:b/>
                <w:color w:val="000000"/>
                <w:sz w:val="24"/>
                <w:szCs w:val="24"/>
                <w:lang w:val="fr-FR"/>
              </w:rPr>
              <w:t>Ausiliatrice</w:t>
            </w:r>
            <w:proofErr w:type="spellEnd"/>
            <w:r>
              <w:rPr>
                <w:rFonts w:ascii="Aptos" w:hAnsi="Aptos" w:cs="Calibri"/>
                <w:b/>
                <w:color w:val="000000"/>
                <w:sz w:val="24"/>
                <w:szCs w:val="24"/>
                <w:lang w:val="fr-FR"/>
              </w:rPr>
              <w:t xml:space="preserve"> </w:t>
            </w:r>
          </w:p>
        </w:tc>
        <w:tc>
          <w:tcPr>
            <w:tcW w:w="3288" w:type="dxa"/>
            <w:shd w:val="clear" w:color="auto" w:fill="FFFFFF"/>
            <w:vAlign w:val="center"/>
          </w:tcPr>
          <w:p w14:paraId="5528711C"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Association de Marie Auxiliatrice</w:t>
            </w:r>
          </w:p>
        </w:tc>
        <w:tc>
          <w:tcPr>
            <w:tcW w:w="1644" w:type="dxa"/>
            <w:shd w:val="clear" w:color="auto" w:fill="FFFFFF"/>
            <w:vAlign w:val="center"/>
          </w:tcPr>
          <w:p w14:paraId="0B881F3C" w14:textId="77777777" w:rsidR="004F5492" w:rsidRDefault="004F5492" w:rsidP="00922E92">
            <w:pPr>
              <w:pBdr>
                <w:top w:val="nil"/>
                <w:left w:val="nil"/>
                <w:bottom w:val="nil"/>
                <w:right w:val="nil"/>
                <w:between w:val="nil"/>
              </w:pBdr>
              <w:spacing w:after="0" w:line="240" w:lineRule="auto"/>
              <w:rPr>
                <w:rFonts w:ascii="Aptos" w:hAnsi="Aptos" w:cs="Calibri"/>
                <w:color w:val="0000CC"/>
                <w:sz w:val="24"/>
                <w:szCs w:val="24"/>
                <w:lang w:val="fr-FR"/>
              </w:rPr>
            </w:pPr>
            <w:r>
              <w:rPr>
                <w:rFonts w:ascii="Aptos" w:hAnsi="Aptos" w:cs="Calibri"/>
                <w:b/>
                <w:color w:val="0000CC"/>
                <w:sz w:val="24"/>
                <w:szCs w:val="24"/>
                <w:lang w:val="fr-FR"/>
              </w:rPr>
              <w:t xml:space="preserve">Gabriel Cruz </w:t>
            </w:r>
          </w:p>
        </w:tc>
        <w:tc>
          <w:tcPr>
            <w:tcW w:w="850" w:type="dxa"/>
            <w:shd w:val="clear" w:color="auto" w:fill="FFFFFF"/>
            <w:vAlign w:val="center"/>
          </w:tcPr>
          <w:p w14:paraId="0022EF08"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ADMA</w:t>
            </w:r>
          </w:p>
        </w:tc>
        <w:tc>
          <w:tcPr>
            <w:tcW w:w="0" w:type="auto"/>
            <w:shd w:val="clear" w:color="auto" w:fill="FFFFFF"/>
            <w:vAlign w:val="center"/>
          </w:tcPr>
          <w:p w14:paraId="5738BC27"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40</w:t>
            </w:r>
          </w:p>
        </w:tc>
      </w:tr>
      <w:tr w:rsidR="00922E92" w:rsidRPr="007C35B4" w14:paraId="0BC2CCA4" w14:textId="77777777" w:rsidTr="00296F77">
        <w:trPr>
          <w:trHeight w:val="20"/>
        </w:trPr>
        <w:tc>
          <w:tcPr>
            <w:tcW w:w="0" w:type="auto"/>
            <w:shd w:val="clear" w:color="auto" w:fill="FFFFFF"/>
            <w:vAlign w:val="center"/>
          </w:tcPr>
          <w:p w14:paraId="5C86D129"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proofErr w:type="spellStart"/>
            <w:r>
              <w:rPr>
                <w:rFonts w:ascii="Aptos" w:hAnsi="Aptos" w:cs="Calibri"/>
                <w:b/>
                <w:color w:val="000000"/>
                <w:sz w:val="24"/>
                <w:szCs w:val="24"/>
                <w:lang w:val="fr-FR"/>
              </w:rPr>
              <w:t>Associazione</w:t>
            </w:r>
            <w:proofErr w:type="spellEnd"/>
            <w:r>
              <w:rPr>
                <w:rFonts w:ascii="Aptos" w:hAnsi="Aptos" w:cs="Calibri"/>
                <w:b/>
                <w:color w:val="000000"/>
                <w:sz w:val="24"/>
                <w:szCs w:val="24"/>
                <w:lang w:val="fr-FR"/>
              </w:rPr>
              <w:t xml:space="preserve"> di Dame </w:t>
            </w:r>
            <w:proofErr w:type="spellStart"/>
            <w:r>
              <w:rPr>
                <w:rFonts w:ascii="Aptos" w:hAnsi="Aptos" w:cs="Calibri"/>
                <w:b/>
                <w:color w:val="000000"/>
                <w:sz w:val="24"/>
                <w:szCs w:val="24"/>
                <w:lang w:val="fr-FR"/>
              </w:rPr>
              <w:t>Salesiane</w:t>
            </w:r>
            <w:proofErr w:type="spellEnd"/>
            <w:r>
              <w:rPr>
                <w:rFonts w:ascii="Aptos" w:hAnsi="Aptos" w:cs="Calibri"/>
                <w:b/>
                <w:color w:val="000000"/>
                <w:sz w:val="24"/>
                <w:szCs w:val="24"/>
                <w:lang w:val="fr-FR"/>
              </w:rPr>
              <w:t xml:space="preserve"> </w:t>
            </w:r>
          </w:p>
        </w:tc>
        <w:tc>
          <w:tcPr>
            <w:tcW w:w="3288" w:type="dxa"/>
            <w:shd w:val="clear" w:color="auto" w:fill="FFFFFF"/>
            <w:vAlign w:val="center"/>
          </w:tcPr>
          <w:p w14:paraId="3B12E930"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Association des Dames Salésiennes</w:t>
            </w:r>
          </w:p>
        </w:tc>
        <w:tc>
          <w:tcPr>
            <w:tcW w:w="1644" w:type="dxa"/>
            <w:shd w:val="clear" w:color="auto" w:fill="FFFFFF"/>
            <w:vAlign w:val="center"/>
          </w:tcPr>
          <w:p w14:paraId="5F88A15D" w14:textId="77777777" w:rsidR="004F5492" w:rsidRDefault="004F5492" w:rsidP="00922E92">
            <w:pPr>
              <w:pBdr>
                <w:top w:val="nil"/>
                <w:left w:val="nil"/>
                <w:bottom w:val="nil"/>
                <w:right w:val="nil"/>
                <w:between w:val="nil"/>
              </w:pBdr>
              <w:spacing w:after="0" w:line="240" w:lineRule="auto"/>
              <w:rPr>
                <w:rFonts w:ascii="Aptos" w:hAnsi="Aptos" w:cs="Calibri"/>
                <w:color w:val="0000CC"/>
                <w:sz w:val="24"/>
                <w:szCs w:val="24"/>
                <w:lang w:val="fr-FR"/>
              </w:rPr>
            </w:pPr>
            <w:proofErr w:type="spellStart"/>
            <w:r>
              <w:rPr>
                <w:rFonts w:ascii="Aptos" w:hAnsi="Aptos" w:cs="Calibri"/>
                <w:b/>
                <w:color w:val="0000CC"/>
                <w:sz w:val="24"/>
                <w:szCs w:val="24"/>
                <w:lang w:val="fr-FR"/>
              </w:rPr>
              <w:t>Bienvenida</w:t>
            </w:r>
            <w:proofErr w:type="spellEnd"/>
            <w:r>
              <w:rPr>
                <w:rFonts w:ascii="Aptos" w:hAnsi="Aptos" w:cs="Calibri"/>
                <w:b/>
                <w:color w:val="0000CC"/>
                <w:sz w:val="24"/>
                <w:szCs w:val="24"/>
                <w:lang w:val="fr-FR"/>
              </w:rPr>
              <w:t xml:space="preserve"> </w:t>
            </w:r>
            <w:proofErr w:type="spellStart"/>
            <w:r>
              <w:rPr>
                <w:rFonts w:ascii="Aptos" w:hAnsi="Aptos" w:cs="Calibri"/>
                <w:b/>
                <w:color w:val="0000CC"/>
                <w:sz w:val="24"/>
                <w:szCs w:val="24"/>
                <w:lang w:val="fr-FR"/>
              </w:rPr>
              <w:t>Testón</w:t>
            </w:r>
            <w:proofErr w:type="spellEnd"/>
            <w:r>
              <w:rPr>
                <w:rFonts w:ascii="Aptos" w:hAnsi="Aptos" w:cs="Calibri"/>
                <w:b/>
                <w:color w:val="0000CC"/>
                <w:sz w:val="24"/>
                <w:szCs w:val="24"/>
                <w:lang w:val="fr-FR"/>
              </w:rPr>
              <w:t xml:space="preserve">  </w:t>
            </w:r>
          </w:p>
        </w:tc>
        <w:tc>
          <w:tcPr>
            <w:tcW w:w="850" w:type="dxa"/>
            <w:shd w:val="clear" w:color="auto" w:fill="FFFFFF"/>
            <w:vAlign w:val="center"/>
          </w:tcPr>
          <w:p w14:paraId="17A35F34"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ADS</w:t>
            </w:r>
          </w:p>
        </w:tc>
        <w:tc>
          <w:tcPr>
            <w:tcW w:w="0" w:type="auto"/>
            <w:shd w:val="clear" w:color="auto" w:fill="FFFFFF"/>
            <w:vAlign w:val="center"/>
          </w:tcPr>
          <w:p w14:paraId="71880F60"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3</w:t>
            </w:r>
          </w:p>
        </w:tc>
      </w:tr>
      <w:tr w:rsidR="00922E92" w:rsidRPr="007C35B4" w14:paraId="7C639F62" w14:textId="77777777" w:rsidTr="00296F77">
        <w:trPr>
          <w:trHeight w:val="20"/>
        </w:trPr>
        <w:tc>
          <w:tcPr>
            <w:tcW w:w="0" w:type="auto"/>
            <w:shd w:val="clear" w:color="auto" w:fill="FFFFFF"/>
            <w:vAlign w:val="center"/>
          </w:tcPr>
          <w:p w14:paraId="4B315F4F"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proofErr w:type="spellStart"/>
            <w:r>
              <w:rPr>
                <w:rFonts w:ascii="Aptos" w:hAnsi="Aptos" w:cs="Calibri"/>
                <w:b/>
                <w:color w:val="000000"/>
                <w:sz w:val="24"/>
                <w:szCs w:val="24"/>
                <w:lang w:val="fr-FR"/>
              </w:rPr>
              <w:t>Associazione</w:t>
            </w:r>
            <w:proofErr w:type="spellEnd"/>
            <w:r>
              <w:rPr>
                <w:rFonts w:ascii="Aptos" w:hAnsi="Aptos" w:cs="Calibri"/>
                <w:b/>
                <w:color w:val="000000"/>
                <w:sz w:val="24"/>
                <w:szCs w:val="24"/>
                <w:lang w:val="fr-FR"/>
              </w:rPr>
              <w:t xml:space="preserve"> dei Salesiani Cooperatori </w:t>
            </w:r>
          </w:p>
        </w:tc>
        <w:tc>
          <w:tcPr>
            <w:tcW w:w="3288" w:type="dxa"/>
            <w:shd w:val="clear" w:color="auto" w:fill="FFFFFF"/>
            <w:vAlign w:val="center"/>
          </w:tcPr>
          <w:p w14:paraId="40222839"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Association des Salésiens Coopérateurs</w:t>
            </w:r>
          </w:p>
        </w:tc>
        <w:tc>
          <w:tcPr>
            <w:tcW w:w="1644" w:type="dxa"/>
            <w:shd w:val="clear" w:color="auto" w:fill="FFFFFF"/>
            <w:vAlign w:val="center"/>
          </w:tcPr>
          <w:p w14:paraId="796DFA54" w14:textId="77777777" w:rsidR="004F5492" w:rsidRDefault="004F5492" w:rsidP="00922E92">
            <w:pPr>
              <w:pBdr>
                <w:top w:val="nil"/>
                <w:left w:val="nil"/>
                <w:bottom w:val="nil"/>
                <w:right w:val="nil"/>
                <w:between w:val="nil"/>
              </w:pBdr>
              <w:spacing w:after="0" w:line="240" w:lineRule="auto"/>
              <w:rPr>
                <w:rFonts w:ascii="Aptos" w:hAnsi="Aptos" w:cs="Calibri"/>
                <w:color w:val="0000CC"/>
                <w:sz w:val="24"/>
                <w:szCs w:val="24"/>
                <w:lang w:val="fr-FR"/>
              </w:rPr>
            </w:pPr>
            <w:r>
              <w:rPr>
                <w:rFonts w:ascii="Aptos" w:hAnsi="Aptos" w:cs="Calibri"/>
                <w:b/>
                <w:color w:val="0000CC"/>
                <w:sz w:val="24"/>
                <w:szCs w:val="24"/>
                <w:lang w:val="fr-FR"/>
              </w:rPr>
              <w:t>Lucrecia Uribe</w:t>
            </w:r>
          </w:p>
        </w:tc>
        <w:tc>
          <w:tcPr>
            <w:tcW w:w="850" w:type="dxa"/>
            <w:shd w:val="clear" w:color="auto" w:fill="FFFFFF"/>
            <w:vAlign w:val="center"/>
          </w:tcPr>
          <w:p w14:paraId="0B2970BD"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SSCC</w:t>
            </w:r>
          </w:p>
        </w:tc>
        <w:tc>
          <w:tcPr>
            <w:tcW w:w="0" w:type="auto"/>
            <w:shd w:val="clear" w:color="auto" w:fill="FFFFFF"/>
            <w:vAlign w:val="center"/>
          </w:tcPr>
          <w:p w14:paraId="4FD6BED4"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40</w:t>
            </w:r>
          </w:p>
        </w:tc>
      </w:tr>
      <w:tr w:rsidR="00922E92" w:rsidRPr="007C35B4" w14:paraId="5EFD1DB9" w14:textId="77777777" w:rsidTr="00296F77">
        <w:trPr>
          <w:trHeight w:val="20"/>
        </w:trPr>
        <w:tc>
          <w:tcPr>
            <w:tcW w:w="0" w:type="auto"/>
            <w:shd w:val="clear" w:color="auto" w:fill="FFFFFF"/>
            <w:vAlign w:val="center"/>
          </w:tcPr>
          <w:p w14:paraId="14E660AD"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proofErr w:type="spellStart"/>
            <w:r>
              <w:rPr>
                <w:rFonts w:ascii="Aptos" w:hAnsi="Aptos" w:cs="Calibri"/>
                <w:b/>
                <w:color w:val="000000"/>
                <w:sz w:val="24"/>
                <w:szCs w:val="24"/>
                <w:lang w:val="fr-FR"/>
              </w:rPr>
              <w:t>Comunità</w:t>
            </w:r>
            <w:proofErr w:type="spellEnd"/>
            <w:r>
              <w:rPr>
                <w:rFonts w:ascii="Aptos" w:hAnsi="Aptos" w:cs="Calibri"/>
                <w:b/>
                <w:color w:val="000000"/>
                <w:sz w:val="24"/>
                <w:szCs w:val="24"/>
                <w:lang w:val="fr-FR"/>
              </w:rPr>
              <w:t xml:space="preserve"> Canção Nova </w:t>
            </w:r>
          </w:p>
        </w:tc>
        <w:tc>
          <w:tcPr>
            <w:tcW w:w="3288" w:type="dxa"/>
            <w:shd w:val="clear" w:color="auto" w:fill="FFFFFF"/>
            <w:vAlign w:val="center"/>
          </w:tcPr>
          <w:p w14:paraId="651779E1"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Communauté Canção Nova</w:t>
            </w:r>
          </w:p>
        </w:tc>
        <w:tc>
          <w:tcPr>
            <w:tcW w:w="1644" w:type="dxa"/>
            <w:shd w:val="clear" w:color="auto" w:fill="FFFFFF"/>
            <w:vAlign w:val="center"/>
          </w:tcPr>
          <w:p w14:paraId="50AB8CF2" w14:textId="77777777" w:rsidR="004F5492" w:rsidRDefault="004F5492" w:rsidP="00922E92">
            <w:pPr>
              <w:pBdr>
                <w:top w:val="nil"/>
                <w:left w:val="nil"/>
                <w:bottom w:val="nil"/>
                <w:right w:val="nil"/>
                <w:between w:val="nil"/>
              </w:pBdr>
              <w:spacing w:after="0" w:line="240" w:lineRule="auto"/>
              <w:rPr>
                <w:rFonts w:ascii="Aptos" w:hAnsi="Aptos" w:cs="Calibri"/>
                <w:color w:val="0000CC"/>
                <w:sz w:val="24"/>
                <w:szCs w:val="24"/>
                <w:lang w:val="fr-FR"/>
              </w:rPr>
            </w:pPr>
            <w:r>
              <w:rPr>
                <w:rFonts w:ascii="Aptos" w:hAnsi="Aptos" w:cs="Calibri"/>
                <w:b/>
                <w:color w:val="0000CC"/>
                <w:sz w:val="24"/>
                <w:szCs w:val="24"/>
                <w:lang w:val="fr-FR"/>
              </w:rPr>
              <w:t xml:space="preserve">Roger Ferrari </w:t>
            </w:r>
          </w:p>
        </w:tc>
        <w:tc>
          <w:tcPr>
            <w:tcW w:w="850" w:type="dxa"/>
            <w:shd w:val="clear" w:color="auto" w:fill="FFFFFF"/>
            <w:vAlign w:val="center"/>
          </w:tcPr>
          <w:p w14:paraId="604B0271"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CN</w:t>
            </w:r>
          </w:p>
        </w:tc>
        <w:tc>
          <w:tcPr>
            <w:tcW w:w="0" w:type="auto"/>
            <w:shd w:val="clear" w:color="auto" w:fill="FFFFFF"/>
            <w:vAlign w:val="center"/>
          </w:tcPr>
          <w:p w14:paraId="38A9A3C9"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6</w:t>
            </w:r>
          </w:p>
        </w:tc>
      </w:tr>
      <w:tr w:rsidR="00922E92" w:rsidRPr="007C35B4" w14:paraId="7D1DCF59" w14:textId="77777777" w:rsidTr="00296F77">
        <w:trPr>
          <w:trHeight w:val="20"/>
        </w:trPr>
        <w:tc>
          <w:tcPr>
            <w:tcW w:w="0" w:type="auto"/>
            <w:shd w:val="clear" w:color="auto" w:fill="FFFFFF"/>
            <w:vAlign w:val="center"/>
          </w:tcPr>
          <w:p w14:paraId="2F6A3BE4" w14:textId="77777777" w:rsidR="004F5492" w:rsidRPr="007A688E" w:rsidRDefault="004F5492" w:rsidP="00922E92">
            <w:pPr>
              <w:pBdr>
                <w:top w:val="nil"/>
                <w:left w:val="nil"/>
                <w:bottom w:val="nil"/>
                <w:right w:val="nil"/>
                <w:between w:val="nil"/>
              </w:pBdr>
              <w:spacing w:after="0" w:line="240" w:lineRule="auto"/>
              <w:rPr>
                <w:rFonts w:ascii="Aptos" w:hAnsi="Aptos" w:cs="Calibri"/>
                <w:color w:val="000000"/>
                <w:sz w:val="24"/>
                <w:szCs w:val="24"/>
              </w:rPr>
            </w:pPr>
            <w:r w:rsidRPr="007A688E">
              <w:rPr>
                <w:rFonts w:ascii="Aptos" w:hAnsi="Aptos" w:cs="Calibri"/>
                <w:b/>
                <w:color w:val="000000"/>
                <w:sz w:val="24"/>
                <w:szCs w:val="24"/>
              </w:rPr>
              <w:t xml:space="preserve">Comunità della Missione di DB </w:t>
            </w:r>
          </w:p>
        </w:tc>
        <w:tc>
          <w:tcPr>
            <w:tcW w:w="3288" w:type="dxa"/>
            <w:shd w:val="clear" w:color="auto" w:fill="FFFFFF"/>
            <w:vAlign w:val="center"/>
          </w:tcPr>
          <w:p w14:paraId="19887312"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Communauté de missions DB</w:t>
            </w:r>
          </w:p>
        </w:tc>
        <w:tc>
          <w:tcPr>
            <w:tcW w:w="1644" w:type="dxa"/>
            <w:shd w:val="clear" w:color="auto" w:fill="FFFFFF"/>
            <w:vAlign w:val="center"/>
          </w:tcPr>
          <w:p w14:paraId="22B339D4" w14:textId="77777777" w:rsidR="004F5492" w:rsidRDefault="004F5492" w:rsidP="00922E92">
            <w:pPr>
              <w:pBdr>
                <w:top w:val="nil"/>
                <w:left w:val="nil"/>
                <w:bottom w:val="nil"/>
                <w:right w:val="nil"/>
                <w:between w:val="nil"/>
              </w:pBdr>
              <w:spacing w:after="0" w:line="240" w:lineRule="auto"/>
              <w:rPr>
                <w:rFonts w:ascii="Aptos" w:hAnsi="Aptos" w:cs="Calibri"/>
                <w:color w:val="0000CC"/>
                <w:sz w:val="24"/>
                <w:szCs w:val="24"/>
                <w:lang w:val="fr-FR"/>
              </w:rPr>
            </w:pPr>
            <w:r>
              <w:rPr>
                <w:rFonts w:ascii="Aptos" w:hAnsi="Aptos" w:cs="Calibri"/>
                <w:b/>
                <w:color w:val="0000CC"/>
                <w:sz w:val="24"/>
                <w:szCs w:val="24"/>
                <w:lang w:val="fr-FR"/>
              </w:rPr>
              <w:t xml:space="preserve">Guido </w:t>
            </w:r>
            <w:proofErr w:type="spellStart"/>
            <w:r>
              <w:rPr>
                <w:rFonts w:ascii="Aptos" w:hAnsi="Aptos" w:cs="Calibri"/>
                <w:b/>
                <w:color w:val="0000CC"/>
                <w:sz w:val="24"/>
                <w:szCs w:val="24"/>
                <w:lang w:val="fr-FR"/>
              </w:rPr>
              <w:t>Pedroni</w:t>
            </w:r>
            <w:proofErr w:type="spellEnd"/>
          </w:p>
        </w:tc>
        <w:tc>
          <w:tcPr>
            <w:tcW w:w="850" w:type="dxa"/>
            <w:shd w:val="clear" w:color="auto" w:fill="FFFFFF"/>
            <w:vAlign w:val="center"/>
          </w:tcPr>
          <w:p w14:paraId="50BE4E02"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CMB</w:t>
            </w:r>
          </w:p>
        </w:tc>
        <w:tc>
          <w:tcPr>
            <w:tcW w:w="0" w:type="auto"/>
            <w:shd w:val="clear" w:color="auto" w:fill="FFFFFF"/>
            <w:vAlign w:val="center"/>
          </w:tcPr>
          <w:p w14:paraId="2FC39452"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4</w:t>
            </w:r>
          </w:p>
        </w:tc>
      </w:tr>
      <w:tr w:rsidR="00922E92" w:rsidRPr="007C35B4" w14:paraId="1CE7039C" w14:textId="77777777" w:rsidTr="00296F77">
        <w:trPr>
          <w:trHeight w:val="20"/>
        </w:trPr>
        <w:tc>
          <w:tcPr>
            <w:tcW w:w="0" w:type="auto"/>
            <w:shd w:val="clear" w:color="auto" w:fill="FFFFFF"/>
            <w:vAlign w:val="center"/>
          </w:tcPr>
          <w:p w14:paraId="7BA8870F" w14:textId="77777777" w:rsidR="004F5492" w:rsidRPr="007A688E" w:rsidRDefault="00296F77" w:rsidP="00296F77">
            <w:pPr>
              <w:pBdr>
                <w:top w:val="nil"/>
                <w:left w:val="nil"/>
                <w:bottom w:val="nil"/>
                <w:right w:val="nil"/>
                <w:between w:val="nil"/>
              </w:pBdr>
              <w:spacing w:after="0" w:line="240" w:lineRule="auto"/>
              <w:rPr>
                <w:rFonts w:ascii="Aptos" w:hAnsi="Aptos" w:cs="Calibri"/>
                <w:color w:val="000000"/>
                <w:sz w:val="24"/>
                <w:szCs w:val="24"/>
              </w:rPr>
            </w:pPr>
            <w:r w:rsidRPr="007A688E">
              <w:rPr>
                <w:rFonts w:ascii="Aptos" w:hAnsi="Aptos" w:cs="Calibri"/>
                <w:b/>
                <w:color w:val="000000"/>
                <w:sz w:val="24"/>
                <w:szCs w:val="24"/>
              </w:rPr>
              <w:t xml:space="preserve">Congregazione delle </w:t>
            </w:r>
            <w:proofErr w:type="gramStart"/>
            <w:r w:rsidRPr="007A688E">
              <w:rPr>
                <w:rFonts w:ascii="Aptos" w:hAnsi="Aptos" w:cs="Calibri"/>
                <w:b/>
                <w:color w:val="000000"/>
                <w:sz w:val="24"/>
                <w:szCs w:val="24"/>
              </w:rPr>
              <w:t xml:space="preserve">Suore  </w:t>
            </w:r>
            <w:proofErr w:type="spellStart"/>
            <w:r w:rsidRPr="007A688E">
              <w:rPr>
                <w:rFonts w:ascii="Aptos" w:hAnsi="Aptos" w:cs="Calibri"/>
                <w:b/>
                <w:color w:val="000000"/>
                <w:sz w:val="24"/>
                <w:szCs w:val="24"/>
              </w:rPr>
              <w:t>S</w:t>
            </w:r>
            <w:proofErr w:type="gramEnd"/>
            <w:r w:rsidRPr="007A688E">
              <w:rPr>
                <w:rFonts w:ascii="Aptos" w:hAnsi="Aptos" w:cs="Calibri"/>
                <w:b/>
                <w:color w:val="000000"/>
                <w:sz w:val="24"/>
                <w:szCs w:val="24"/>
              </w:rPr>
              <w:t>.</w:t>
            </w:r>
            <w:r w:rsidR="004F5492" w:rsidRPr="007A688E">
              <w:rPr>
                <w:rFonts w:ascii="Aptos" w:hAnsi="Aptos" w:cs="Calibri"/>
                <w:b/>
                <w:color w:val="000000"/>
                <w:sz w:val="24"/>
                <w:szCs w:val="24"/>
              </w:rPr>
              <w:t>Michele</w:t>
            </w:r>
            <w:proofErr w:type="spellEnd"/>
            <w:r w:rsidR="004F5492" w:rsidRPr="007A688E">
              <w:rPr>
                <w:rFonts w:ascii="Aptos" w:hAnsi="Aptos" w:cs="Calibri"/>
                <w:b/>
                <w:color w:val="000000"/>
                <w:sz w:val="24"/>
                <w:szCs w:val="24"/>
              </w:rPr>
              <w:t xml:space="preserve"> </w:t>
            </w:r>
            <w:r w:rsidRPr="007A688E">
              <w:rPr>
                <w:rFonts w:ascii="Aptos" w:hAnsi="Aptos" w:cs="Calibri"/>
                <w:b/>
                <w:color w:val="000000"/>
                <w:sz w:val="24"/>
                <w:szCs w:val="24"/>
              </w:rPr>
              <w:t>A</w:t>
            </w:r>
            <w:r w:rsidR="004F5492" w:rsidRPr="007A688E">
              <w:rPr>
                <w:rFonts w:ascii="Aptos" w:hAnsi="Aptos" w:cs="Calibri"/>
                <w:b/>
                <w:color w:val="000000"/>
                <w:sz w:val="24"/>
                <w:szCs w:val="24"/>
              </w:rPr>
              <w:t xml:space="preserve">. </w:t>
            </w:r>
          </w:p>
        </w:tc>
        <w:tc>
          <w:tcPr>
            <w:tcW w:w="3288" w:type="dxa"/>
            <w:shd w:val="clear" w:color="auto" w:fill="FFFFFF"/>
            <w:vAlign w:val="center"/>
          </w:tcPr>
          <w:p w14:paraId="0B5242DD"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Congrégation des Sœurs de San Michele A.</w:t>
            </w:r>
          </w:p>
        </w:tc>
        <w:tc>
          <w:tcPr>
            <w:tcW w:w="1644" w:type="dxa"/>
            <w:shd w:val="clear" w:color="auto" w:fill="FFFFFF"/>
            <w:vAlign w:val="center"/>
          </w:tcPr>
          <w:p w14:paraId="6DDBC7DD" w14:textId="77777777" w:rsidR="004F5492" w:rsidRDefault="004F5492" w:rsidP="00922E92">
            <w:pPr>
              <w:pBdr>
                <w:top w:val="nil"/>
                <w:left w:val="nil"/>
                <w:bottom w:val="nil"/>
                <w:right w:val="nil"/>
                <w:between w:val="nil"/>
              </w:pBdr>
              <w:spacing w:after="0" w:line="240" w:lineRule="auto"/>
              <w:rPr>
                <w:rFonts w:ascii="Aptos" w:hAnsi="Aptos" w:cs="Cambria"/>
                <w:b/>
                <w:bCs/>
                <w:color w:val="0000FF"/>
                <w:sz w:val="24"/>
                <w:szCs w:val="24"/>
                <w:lang w:val="fr-FR"/>
              </w:rPr>
            </w:pPr>
            <w:proofErr w:type="spellStart"/>
            <w:r>
              <w:rPr>
                <w:rFonts w:ascii="Aptos" w:hAnsi="Aptos" w:cs="Cambria"/>
                <w:b/>
                <w:bCs/>
                <w:color w:val="0000CC"/>
                <w:sz w:val="24"/>
                <w:szCs w:val="24"/>
                <w:lang w:val="fr-FR"/>
              </w:rPr>
              <w:t>Edyta</w:t>
            </w:r>
            <w:proofErr w:type="spellEnd"/>
            <w:r>
              <w:rPr>
                <w:rFonts w:ascii="Aptos" w:hAnsi="Aptos" w:cs="Cambria"/>
                <w:b/>
                <w:bCs/>
                <w:color w:val="0000CC"/>
                <w:sz w:val="24"/>
                <w:szCs w:val="24"/>
                <w:lang w:val="fr-FR"/>
              </w:rPr>
              <w:t xml:space="preserve"> </w:t>
            </w:r>
            <w:proofErr w:type="spellStart"/>
            <w:r>
              <w:rPr>
                <w:rFonts w:ascii="Aptos" w:hAnsi="Aptos" w:cs="Cambria"/>
                <w:b/>
                <w:bCs/>
                <w:color w:val="0000CC"/>
                <w:sz w:val="24"/>
                <w:szCs w:val="24"/>
                <w:lang w:val="fr-FR"/>
              </w:rPr>
              <w:t>Grolinska</w:t>
            </w:r>
            <w:proofErr w:type="spellEnd"/>
          </w:p>
        </w:tc>
        <w:tc>
          <w:tcPr>
            <w:tcW w:w="850" w:type="dxa"/>
            <w:shd w:val="clear" w:color="auto" w:fill="FFFFFF"/>
            <w:vAlign w:val="center"/>
          </w:tcPr>
          <w:p w14:paraId="238F503D"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CSSMA</w:t>
            </w:r>
          </w:p>
        </w:tc>
        <w:tc>
          <w:tcPr>
            <w:tcW w:w="0" w:type="auto"/>
            <w:shd w:val="clear" w:color="auto" w:fill="FFFFFF"/>
            <w:vAlign w:val="center"/>
          </w:tcPr>
          <w:p w14:paraId="4C05FDD0"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2</w:t>
            </w:r>
          </w:p>
        </w:tc>
      </w:tr>
      <w:tr w:rsidR="00922E92" w:rsidRPr="007C35B4" w14:paraId="1F876C05" w14:textId="77777777" w:rsidTr="00296F77">
        <w:trPr>
          <w:trHeight w:val="20"/>
        </w:trPr>
        <w:tc>
          <w:tcPr>
            <w:tcW w:w="0" w:type="auto"/>
            <w:shd w:val="clear" w:color="auto" w:fill="FFFFFF"/>
            <w:vAlign w:val="center"/>
          </w:tcPr>
          <w:p w14:paraId="6582327D" w14:textId="77777777" w:rsidR="004F5492" w:rsidRPr="007A688E" w:rsidRDefault="004F5492" w:rsidP="00922E92">
            <w:pPr>
              <w:pBdr>
                <w:top w:val="nil"/>
                <w:left w:val="nil"/>
                <w:bottom w:val="nil"/>
                <w:right w:val="nil"/>
                <w:between w:val="nil"/>
              </w:pBdr>
              <w:spacing w:after="0" w:line="240" w:lineRule="auto"/>
              <w:rPr>
                <w:rFonts w:ascii="Aptos" w:hAnsi="Aptos" w:cs="Calibri"/>
                <w:color w:val="000000"/>
                <w:sz w:val="24"/>
                <w:szCs w:val="24"/>
              </w:rPr>
            </w:pPr>
            <w:r w:rsidRPr="007A688E">
              <w:rPr>
                <w:rFonts w:ascii="Aptos" w:hAnsi="Aptos" w:cs="Calibri"/>
                <w:b/>
                <w:color w:val="000000"/>
                <w:sz w:val="24"/>
                <w:szCs w:val="24"/>
              </w:rPr>
              <w:t xml:space="preserve">Congregazione di San Michele </w:t>
            </w:r>
            <w:proofErr w:type="spellStart"/>
            <w:r w:rsidRPr="007A688E">
              <w:rPr>
                <w:rFonts w:ascii="Aptos" w:hAnsi="Aptos" w:cs="Calibri"/>
                <w:b/>
                <w:color w:val="000000"/>
                <w:sz w:val="24"/>
                <w:szCs w:val="24"/>
              </w:rPr>
              <w:t>Arc</w:t>
            </w:r>
            <w:proofErr w:type="spellEnd"/>
            <w:r w:rsidRPr="007A688E">
              <w:rPr>
                <w:rFonts w:ascii="Aptos" w:hAnsi="Aptos" w:cs="Calibri"/>
                <w:b/>
                <w:color w:val="000000"/>
                <w:sz w:val="24"/>
                <w:szCs w:val="24"/>
              </w:rPr>
              <w:t>.</w:t>
            </w:r>
          </w:p>
        </w:tc>
        <w:tc>
          <w:tcPr>
            <w:tcW w:w="3288" w:type="dxa"/>
            <w:shd w:val="clear" w:color="auto" w:fill="FFFFFF"/>
            <w:vAlign w:val="center"/>
          </w:tcPr>
          <w:p w14:paraId="4ED7D5CD"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Congrégation de San Michele Arc.</w:t>
            </w:r>
          </w:p>
        </w:tc>
        <w:tc>
          <w:tcPr>
            <w:tcW w:w="1644" w:type="dxa"/>
            <w:shd w:val="clear" w:color="auto" w:fill="FFFFFF"/>
            <w:vAlign w:val="center"/>
          </w:tcPr>
          <w:p w14:paraId="493204FF" w14:textId="77777777" w:rsidR="004F5492" w:rsidRDefault="004F5492" w:rsidP="00922E92">
            <w:pPr>
              <w:pBdr>
                <w:top w:val="nil"/>
                <w:left w:val="nil"/>
                <w:bottom w:val="nil"/>
                <w:right w:val="nil"/>
                <w:between w:val="nil"/>
              </w:pBdr>
              <w:spacing w:after="0" w:line="240" w:lineRule="auto"/>
              <w:rPr>
                <w:rFonts w:ascii="Aptos" w:hAnsi="Aptos" w:cs="Calibri"/>
                <w:color w:val="0000CC"/>
                <w:sz w:val="24"/>
                <w:szCs w:val="24"/>
                <w:lang w:val="fr-FR"/>
              </w:rPr>
            </w:pPr>
            <w:proofErr w:type="spellStart"/>
            <w:r>
              <w:rPr>
                <w:rFonts w:ascii="Aptos" w:hAnsi="Aptos" w:cs="Calibri"/>
                <w:b/>
                <w:color w:val="0000CC"/>
                <w:sz w:val="24"/>
                <w:szCs w:val="24"/>
                <w:lang w:val="fr-FR"/>
              </w:rPr>
              <w:t>Boguslaw</w:t>
            </w:r>
            <w:proofErr w:type="spellEnd"/>
            <w:r>
              <w:rPr>
                <w:rFonts w:ascii="Aptos" w:hAnsi="Aptos" w:cs="Calibri"/>
                <w:b/>
                <w:color w:val="0000CC"/>
                <w:sz w:val="24"/>
                <w:szCs w:val="24"/>
                <w:lang w:val="fr-FR"/>
              </w:rPr>
              <w:t xml:space="preserve"> Turek</w:t>
            </w:r>
          </w:p>
        </w:tc>
        <w:tc>
          <w:tcPr>
            <w:tcW w:w="850" w:type="dxa"/>
            <w:shd w:val="clear" w:color="auto" w:fill="FFFFFF"/>
            <w:vAlign w:val="center"/>
          </w:tcPr>
          <w:p w14:paraId="1EF67737"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CSMA</w:t>
            </w:r>
          </w:p>
        </w:tc>
        <w:tc>
          <w:tcPr>
            <w:tcW w:w="0" w:type="auto"/>
            <w:shd w:val="clear" w:color="auto" w:fill="FFFFFF"/>
            <w:vAlign w:val="center"/>
          </w:tcPr>
          <w:p w14:paraId="704844E1"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4</w:t>
            </w:r>
          </w:p>
        </w:tc>
      </w:tr>
      <w:tr w:rsidR="00922E92" w:rsidRPr="007C35B4" w14:paraId="630A2302" w14:textId="77777777" w:rsidTr="00296F77">
        <w:trPr>
          <w:trHeight w:val="20"/>
        </w:trPr>
        <w:tc>
          <w:tcPr>
            <w:tcW w:w="0" w:type="auto"/>
            <w:shd w:val="clear" w:color="auto" w:fill="FFFFFF"/>
            <w:vAlign w:val="center"/>
          </w:tcPr>
          <w:p w14:paraId="2947AE18" w14:textId="77777777" w:rsidR="004F5492" w:rsidRPr="007A688E" w:rsidRDefault="004F5492" w:rsidP="00922E92">
            <w:pPr>
              <w:pBdr>
                <w:top w:val="nil"/>
                <w:left w:val="nil"/>
                <w:bottom w:val="nil"/>
                <w:right w:val="nil"/>
                <w:between w:val="nil"/>
              </w:pBdr>
              <w:spacing w:after="0" w:line="240" w:lineRule="auto"/>
              <w:rPr>
                <w:rFonts w:ascii="Aptos" w:hAnsi="Aptos" w:cs="Calibri"/>
                <w:color w:val="000000"/>
                <w:sz w:val="24"/>
                <w:szCs w:val="24"/>
              </w:rPr>
            </w:pPr>
            <w:r w:rsidRPr="007A688E">
              <w:rPr>
                <w:rFonts w:ascii="Aptos" w:hAnsi="Aptos" w:cs="Calibri"/>
                <w:b/>
                <w:color w:val="000000"/>
                <w:sz w:val="24"/>
                <w:szCs w:val="24"/>
              </w:rPr>
              <w:t xml:space="preserve">Ex-allieve ed Ex-allievi delle FMA </w:t>
            </w:r>
          </w:p>
        </w:tc>
        <w:tc>
          <w:tcPr>
            <w:tcW w:w="3288" w:type="dxa"/>
            <w:shd w:val="clear" w:color="auto" w:fill="FFFFFF"/>
            <w:vAlign w:val="center"/>
          </w:tcPr>
          <w:p w14:paraId="3DEEA3FD"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Anciens étudiants des FMA</w:t>
            </w:r>
          </w:p>
        </w:tc>
        <w:tc>
          <w:tcPr>
            <w:tcW w:w="1644" w:type="dxa"/>
            <w:shd w:val="clear" w:color="auto" w:fill="FFFFFF"/>
            <w:vAlign w:val="center"/>
          </w:tcPr>
          <w:p w14:paraId="0715EF84" w14:textId="77777777" w:rsidR="004F5492" w:rsidRDefault="004F5492" w:rsidP="00922E92">
            <w:pPr>
              <w:pBdr>
                <w:top w:val="nil"/>
                <w:left w:val="nil"/>
                <w:bottom w:val="nil"/>
                <w:right w:val="nil"/>
                <w:between w:val="nil"/>
              </w:pBdr>
              <w:spacing w:after="0" w:line="240" w:lineRule="auto"/>
              <w:rPr>
                <w:rFonts w:ascii="Aptos" w:hAnsi="Aptos" w:cs="Calibri"/>
                <w:color w:val="0000CC"/>
                <w:sz w:val="24"/>
                <w:szCs w:val="24"/>
                <w:lang w:val="fr-FR"/>
              </w:rPr>
            </w:pPr>
            <w:r>
              <w:rPr>
                <w:rFonts w:ascii="Aptos" w:hAnsi="Aptos" w:cs="Calibri"/>
                <w:b/>
                <w:color w:val="0000CC"/>
                <w:sz w:val="24"/>
                <w:szCs w:val="24"/>
                <w:lang w:val="fr-FR"/>
              </w:rPr>
              <w:t>Gabriela Patiño</w:t>
            </w:r>
          </w:p>
        </w:tc>
        <w:tc>
          <w:tcPr>
            <w:tcW w:w="850" w:type="dxa"/>
            <w:shd w:val="clear" w:color="auto" w:fill="FFFFFF"/>
            <w:vAlign w:val="center"/>
          </w:tcPr>
          <w:p w14:paraId="6F923CD1"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Exa-FMA</w:t>
            </w:r>
          </w:p>
        </w:tc>
        <w:tc>
          <w:tcPr>
            <w:tcW w:w="0" w:type="auto"/>
            <w:shd w:val="clear" w:color="auto" w:fill="FFFFFF"/>
            <w:vAlign w:val="center"/>
          </w:tcPr>
          <w:p w14:paraId="58342206"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20</w:t>
            </w:r>
          </w:p>
        </w:tc>
      </w:tr>
      <w:tr w:rsidR="00922E92" w:rsidRPr="007C35B4" w14:paraId="3F46B545" w14:textId="77777777" w:rsidTr="00296F77">
        <w:trPr>
          <w:trHeight w:val="20"/>
        </w:trPr>
        <w:tc>
          <w:tcPr>
            <w:tcW w:w="0" w:type="auto"/>
            <w:shd w:val="clear" w:color="auto" w:fill="FFFFFF"/>
            <w:vAlign w:val="center"/>
          </w:tcPr>
          <w:p w14:paraId="16EDF3F9" w14:textId="77777777" w:rsidR="004F5492" w:rsidRPr="007A688E" w:rsidRDefault="004F5492" w:rsidP="00922E92">
            <w:pPr>
              <w:pBdr>
                <w:top w:val="nil"/>
                <w:left w:val="nil"/>
                <w:bottom w:val="nil"/>
                <w:right w:val="nil"/>
                <w:between w:val="nil"/>
              </w:pBdr>
              <w:spacing w:after="0" w:line="240" w:lineRule="auto"/>
              <w:rPr>
                <w:rFonts w:ascii="Aptos" w:hAnsi="Aptos" w:cs="Calibri"/>
                <w:color w:val="000000"/>
                <w:sz w:val="24"/>
                <w:szCs w:val="24"/>
              </w:rPr>
            </w:pPr>
            <w:r w:rsidRPr="007A688E">
              <w:rPr>
                <w:rFonts w:ascii="Aptos" w:hAnsi="Aptos" w:cs="Calibri"/>
                <w:b/>
                <w:color w:val="000000"/>
                <w:sz w:val="24"/>
                <w:szCs w:val="24"/>
              </w:rPr>
              <w:t xml:space="preserve">Ex-allievi ed Ex-allieve di </w:t>
            </w:r>
            <w:proofErr w:type="gramStart"/>
            <w:r w:rsidRPr="007A688E">
              <w:rPr>
                <w:rFonts w:ascii="Aptos" w:hAnsi="Aptos" w:cs="Calibri"/>
                <w:b/>
                <w:color w:val="000000"/>
                <w:sz w:val="24"/>
                <w:szCs w:val="24"/>
              </w:rPr>
              <w:t>Don</w:t>
            </w:r>
            <w:proofErr w:type="gramEnd"/>
            <w:r w:rsidRPr="007A688E">
              <w:rPr>
                <w:rFonts w:ascii="Aptos" w:hAnsi="Aptos" w:cs="Calibri"/>
                <w:b/>
                <w:color w:val="000000"/>
                <w:sz w:val="24"/>
                <w:szCs w:val="24"/>
              </w:rPr>
              <w:t xml:space="preserve"> Bosco</w:t>
            </w:r>
          </w:p>
        </w:tc>
        <w:tc>
          <w:tcPr>
            <w:tcW w:w="3288" w:type="dxa"/>
            <w:shd w:val="clear" w:color="auto" w:fill="FFFFFF"/>
            <w:vAlign w:val="center"/>
          </w:tcPr>
          <w:p w14:paraId="41B54EAE"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Anciens élèves de Don Bosco</w:t>
            </w:r>
          </w:p>
        </w:tc>
        <w:tc>
          <w:tcPr>
            <w:tcW w:w="1644" w:type="dxa"/>
            <w:shd w:val="clear" w:color="auto" w:fill="FFFFFF"/>
            <w:vAlign w:val="center"/>
          </w:tcPr>
          <w:p w14:paraId="63983E07" w14:textId="77777777" w:rsidR="004F5492" w:rsidRDefault="004F5492" w:rsidP="00922E92">
            <w:pPr>
              <w:pBdr>
                <w:top w:val="nil"/>
                <w:left w:val="nil"/>
                <w:bottom w:val="nil"/>
                <w:right w:val="nil"/>
                <w:between w:val="nil"/>
              </w:pBdr>
              <w:spacing w:after="0" w:line="240" w:lineRule="auto"/>
              <w:rPr>
                <w:rFonts w:ascii="Aptos" w:hAnsi="Aptos" w:cs="Calibri"/>
                <w:color w:val="0000CC"/>
                <w:sz w:val="24"/>
                <w:szCs w:val="24"/>
                <w:lang w:val="fr-FR"/>
              </w:rPr>
            </w:pPr>
            <w:r>
              <w:rPr>
                <w:rFonts w:ascii="Aptos" w:hAnsi="Aptos" w:cs="Calibri"/>
                <w:b/>
                <w:color w:val="0000CC"/>
                <w:sz w:val="24"/>
                <w:szCs w:val="24"/>
                <w:lang w:val="fr-FR"/>
              </w:rPr>
              <w:t>Domenico Nguyen</w:t>
            </w:r>
          </w:p>
        </w:tc>
        <w:tc>
          <w:tcPr>
            <w:tcW w:w="850" w:type="dxa"/>
            <w:shd w:val="clear" w:color="auto" w:fill="FFFFFF"/>
            <w:vAlign w:val="center"/>
          </w:tcPr>
          <w:p w14:paraId="6290840F"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Ex- DB</w:t>
            </w:r>
          </w:p>
        </w:tc>
        <w:tc>
          <w:tcPr>
            <w:tcW w:w="0" w:type="auto"/>
            <w:shd w:val="clear" w:color="auto" w:fill="FFFFFF"/>
            <w:vAlign w:val="center"/>
          </w:tcPr>
          <w:p w14:paraId="5D271468"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20</w:t>
            </w:r>
          </w:p>
        </w:tc>
      </w:tr>
      <w:tr w:rsidR="00922E92" w:rsidRPr="007C35B4" w14:paraId="650F462B" w14:textId="77777777" w:rsidTr="00296F77">
        <w:trPr>
          <w:trHeight w:val="20"/>
        </w:trPr>
        <w:tc>
          <w:tcPr>
            <w:tcW w:w="0" w:type="auto"/>
            <w:shd w:val="clear" w:color="auto" w:fill="FFFFFF"/>
            <w:vAlign w:val="center"/>
          </w:tcPr>
          <w:p w14:paraId="16A4E997"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proofErr w:type="spellStart"/>
            <w:r>
              <w:rPr>
                <w:rFonts w:ascii="Aptos" w:hAnsi="Aptos" w:cs="Calibri"/>
                <w:b/>
                <w:color w:val="000000"/>
                <w:sz w:val="24"/>
                <w:szCs w:val="24"/>
                <w:lang w:val="fr-FR"/>
              </w:rPr>
              <w:t>Figlie</w:t>
            </w:r>
            <w:proofErr w:type="spellEnd"/>
            <w:r>
              <w:rPr>
                <w:rFonts w:ascii="Aptos" w:hAnsi="Aptos" w:cs="Calibri"/>
                <w:b/>
                <w:color w:val="000000"/>
                <w:sz w:val="24"/>
                <w:szCs w:val="24"/>
                <w:lang w:val="fr-FR"/>
              </w:rPr>
              <w:t xml:space="preserve"> del Divin Salvatore </w:t>
            </w:r>
          </w:p>
        </w:tc>
        <w:tc>
          <w:tcPr>
            <w:tcW w:w="3288" w:type="dxa"/>
            <w:shd w:val="clear" w:color="auto" w:fill="FFFFFF"/>
            <w:vAlign w:val="center"/>
          </w:tcPr>
          <w:p w14:paraId="4FA2114F"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Filles du Divin Sauveur</w:t>
            </w:r>
          </w:p>
        </w:tc>
        <w:tc>
          <w:tcPr>
            <w:tcW w:w="1644" w:type="dxa"/>
            <w:shd w:val="clear" w:color="auto" w:fill="FFFFFF"/>
            <w:vAlign w:val="center"/>
          </w:tcPr>
          <w:p w14:paraId="177EDA2B" w14:textId="77777777" w:rsidR="004F5492" w:rsidRDefault="004F5492" w:rsidP="00922E92">
            <w:pPr>
              <w:pBdr>
                <w:top w:val="nil"/>
                <w:left w:val="nil"/>
                <w:bottom w:val="nil"/>
                <w:right w:val="nil"/>
                <w:between w:val="nil"/>
              </w:pBdr>
              <w:spacing w:after="0" w:line="240" w:lineRule="auto"/>
              <w:rPr>
                <w:rFonts w:ascii="Aptos" w:hAnsi="Aptos" w:cs="Cambria"/>
                <w:color w:val="0000CC"/>
                <w:sz w:val="24"/>
                <w:szCs w:val="24"/>
                <w:lang w:val="fr-FR"/>
              </w:rPr>
            </w:pPr>
            <w:r>
              <w:rPr>
                <w:rFonts w:ascii="Aptos" w:hAnsi="Aptos" w:cs="Cambria"/>
                <w:b/>
                <w:color w:val="0000CC"/>
                <w:sz w:val="24"/>
                <w:szCs w:val="24"/>
                <w:lang w:val="fr-FR"/>
              </w:rPr>
              <w:t xml:space="preserve">Marta </w:t>
            </w:r>
            <w:proofErr w:type="spellStart"/>
            <w:r>
              <w:rPr>
                <w:rFonts w:ascii="Aptos" w:hAnsi="Aptos" w:cs="Cambria"/>
                <w:b/>
                <w:color w:val="0000CC"/>
                <w:sz w:val="24"/>
                <w:szCs w:val="24"/>
                <w:lang w:val="fr-FR"/>
              </w:rPr>
              <w:t>Deysy</w:t>
            </w:r>
            <w:proofErr w:type="spellEnd"/>
            <w:r>
              <w:rPr>
                <w:rFonts w:ascii="Aptos" w:hAnsi="Aptos" w:cs="Cambria"/>
                <w:b/>
                <w:color w:val="0000CC"/>
                <w:sz w:val="24"/>
                <w:szCs w:val="24"/>
                <w:lang w:val="fr-FR"/>
              </w:rPr>
              <w:t xml:space="preserve"> Reyes</w:t>
            </w:r>
          </w:p>
        </w:tc>
        <w:tc>
          <w:tcPr>
            <w:tcW w:w="850" w:type="dxa"/>
            <w:shd w:val="clear" w:color="auto" w:fill="FFFFFF"/>
            <w:vAlign w:val="center"/>
          </w:tcPr>
          <w:p w14:paraId="78846E9F"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HDS</w:t>
            </w:r>
          </w:p>
        </w:tc>
        <w:tc>
          <w:tcPr>
            <w:tcW w:w="0" w:type="auto"/>
            <w:shd w:val="clear" w:color="auto" w:fill="FFFFFF"/>
            <w:vAlign w:val="center"/>
          </w:tcPr>
          <w:p w14:paraId="0B94C326"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2</w:t>
            </w:r>
          </w:p>
        </w:tc>
      </w:tr>
      <w:tr w:rsidR="00922E92" w:rsidRPr="007C35B4" w14:paraId="13685F8A" w14:textId="77777777" w:rsidTr="00296F77">
        <w:trPr>
          <w:trHeight w:val="20"/>
        </w:trPr>
        <w:tc>
          <w:tcPr>
            <w:tcW w:w="0" w:type="auto"/>
            <w:shd w:val="clear" w:color="auto" w:fill="FFFFFF"/>
            <w:vAlign w:val="center"/>
          </w:tcPr>
          <w:p w14:paraId="1603D6C3"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rPr>
            </w:pPr>
            <w:r>
              <w:rPr>
                <w:rFonts w:ascii="Aptos" w:hAnsi="Aptos" w:cs="Calibri"/>
                <w:b/>
                <w:color w:val="000000"/>
                <w:sz w:val="24"/>
                <w:szCs w:val="24"/>
              </w:rPr>
              <w:t>Figlie della Regalità d</w:t>
            </w:r>
            <w:r w:rsidR="00296F77">
              <w:rPr>
                <w:rFonts w:ascii="Aptos" w:hAnsi="Aptos" w:cs="Calibri"/>
                <w:b/>
                <w:color w:val="000000"/>
                <w:sz w:val="24"/>
                <w:szCs w:val="24"/>
              </w:rPr>
              <w:t xml:space="preserve">i M. </w:t>
            </w:r>
            <w:r>
              <w:rPr>
                <w:rFonts w:ascii="Aptos" w:hAnsi="Aptos" w:cs="Calibri"/>
                <w:b/>
                <w:color w:val="000000"/>
                <w:sz w:val="24"/>
                <w:szCs w:val="24"/>
              </w:rPr>
              <w:t xml:space="preserve">Immacolata </w:t>
            </w:r>
          </w:p>
        </w:tc>
        <w:tc>
          <w:tcPr>
            <w:tcW w:w="3288" w:type="dxa"/>
            <w:shd w:val="clear" w:color="auto" w:fill="FFFFFF"/>
            <w:vAlign w:val="center"/>
          </w:tcPr>
          <w:p w14:paraId="2C52A2F9"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Filles de la Reine Marie Immaculée</w:t>
            </w:r>
          </w:p>
        </w:tc>
        <w:tc>
          <w:tcPr>
            <w:tcW w:w="1644" w:type="dxa"/>
            <w:shd w:val="clear" w:color="auto" w:fill="FFFFFF"/>
            <w:vAlign w:val="center"/>
          </w:tcPr>
          <w:p w14:paraId="794303C5" w14:textId="77777777" w:rsidR="004F5492" w:rsidRDefault="004F5492" w:rsidP="00922E92">
            <w:pPr>
              <w:pBdr>
                <w:top w:val="nil"/>
                <w:left w:val="nil"/>
                <w:bottom w:val="nil"/>
                <w:right w:val="nil"/>
                <w:between w:val="nil"/>
              </w:pBdr>
              <w:spacing w:after="0" w:line="240" w:lineRule="auto"/>
              <w:rPr>
                <w:rFonts w:ascii="Aptos" w:hAnsi="Aptos" w:cs="Calibri"/>
                <w:color w:val="0000CC"/>
                <w:sz w:val="24"/>
                <w:szCs w:val="24"/>
                <w:lang w:val="fr-FR"/>
              </w:rPr>
            </w:pPr>
            <w:r>
              <w:rPr>
                <w:rFonts w:ascii="Aptos" w:hAnsi="Aptos" w:cs="Calibri"/>
                <w:b/>
                <w:color w:val="0000CC"/>
                <w:sz w:val="24"/>
                <w:szCs w:val="24"/>
                <w:lang w:val="fr-FR"/>
              </w:rPr>
              <w:t xml:space="preserve">Teresa Ratchanee </w:t>
            </w:r>
          </w:p>
        </w:tc>
        <w:tc>
          <w:tcPr>
            <w:tcW w:w="850" w:type="dxa"/>
            <w:shd w:val="clear" w:color="auto" w:fill="FFFFFF"/>
            <w:vAlign w:val="center"/>
          </w:tcPr>
          <w:p w14:paraId="1AF48A30"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DQM</w:t>
            </w:r>
          </w:p>
        </w:tc>
        <w:tc>
          <w:tcPr>
            <w:tcW w:w="0" w:type="auto"/>
            <w:shd w:val="clear" w:color="auto" w:fill="FFFFFF"/>
            <w:vAlign w:val="center"/>
          </w:tcPr>
          <w:p w14:paraId="32662363"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2</w:t>
            </w:r>
          </w:p>
        </w:tc>
      </w:tr>
      <w:tr w:rsidR="00922E92" w:rsidRPr="007C35B4" w14:paraId="52BB631F" w14:textId="77777777" w:rsidTr="00296F77">
        <w:trPr>
          <w:trHeight w:val="20"/>
        </w:trPr>
        <w:tc>
          <w:tcPr>
            <w:tcW w:w="0" w:type="auto"/>
            <w:shd w:val="clear" w:color="auto" w:fill="FFFFFF"/>
            <w:vAlign w:val="center"/>
          </w:tcPr>
          <w:p w14:paraId="2625EB0E" w14:textId="77777777" w:rsidR="004F5492" w:rsidRPr="007A688E" w:rsidRDefault="004F5492" w:rsidP="00922E92">
            <w:pPr>
              <w:pBdr>
                <w:top w:val="nil"/>
                <w:left w:val="nil"/>
                <w:bottom w:val="nil"/>
                <w:right w:val="nil"/>
                <w:between w:val="nil"/>
              </w:pBdr>
              <w:spacing w:after="0" w:line="240" w:lineRule="auto"/>
              <w:rPr>
                <w:rFonts w:ascii="Aptos" w:hAnsi="Aptos" w:cs="Calibri"/>
                <w:color w:val="000000"/>
                <w:sz w:val="24"/>
                <w:szCs w:val="24"/>
              </w:rPr>
            </w:pPr>
            <w:r w:rsidRPr="007A688E">
              <w:rPr>
                <w:rFonts w:ascii="Aptos" w:hAnsi="Aptos" w:cs="Calibri"/>
                <w:b/>
                <w:color w:val="000000"/>
                <w:sz w:val="24"/>
                <w:szCs w:val="24"/>
              </w:rPr>
              <w:t xml:space="preserve">Figlie dei Sacri Cuori di Gesù e di Maria </w:t>
            </w:r>
          </w:p>
        </w:tc>
        <w:tc>
          <w:tcPr>
            <w:tcW w:w="3288" w:type="dxa"/>
            <w:shd w:val="clear" w:color="auto" w:fill="FFFFFF"/>
            <w:vAlign w:val="center"/>
          </w:tcPr>
          <w:p w14:paraId="17B73B39"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 xml:space="preserve">Filles des </w:t>
            </w:r>
            <w:proofErr w:type="spellStart"/>
            <w:r>
              <w:rPr>
                <w:rFonts w:ascii="Aptos" w:hAnsi="Aptos"/>
                <w:sz w:val="24"/>
                <w:szCs w:val="24"/>
                <w:lang w:val="fr-FR"/>
              </w:rPr>
              <w:t>Sacrés-Cœurs</w:t>
            </w:r>
            <w:proofErr w:type="spellEnd"/>
            <w:r>
              <w:rPr>
                <w:rFonts w:ascii="Aptos" w:hAnsi="Aptos"/>
                <w:sz w:val="24"/>
                <w:szCs w:val="24"/>
                <w:lang w:val="fr-FR"/>
              </w:rPr>
              <w:t xml:space="preserve"> de Jésus et de Marie</w:t>
            </w:r>
          </w:p>
        </w:tc>
        <w:tc>
          <w:tcPr>
            <w:tcW w:w="1644" w:type="dxa"/>
            <w:shd w:val="clear" w:color="auto" w:fill="FFFFFF"/>
            <w:vAlign w:val="center"/>
          </w:tcPr>
          <w:p w14:paraId="6B67C9F4" w14:textId="77777777" w:rsidR="004F5492" w:rsidRDefault="004F5492" w:rsidP="00922E92">
            <w:pPr>
              <w:spacing w:after="0" w:line="240" w:lineRule="auto"/>
              <w:rPr>
                <w:rFonts w:ascii="Aptos" w:hAnsi="Aptos" w:cs="Calibri"/>
                <w:color w:val="0000CC"/>
                <w:sz w:val="24"/>
                <w:szCs w:val="24"/>
                <w:lang w:val="fr-FR"/>
              </w:rPr>
            </w:pPr>
            <w:r>
              <w:rPr>
                <w:rFonts w:ascii="Aptos" w:hAnsi="Aptos" w:cs="Cambria"/>
                <w:b/>
                <w:bCs/>
                <w:color w:val="0000CC"/>
                <w:sz w:val="24"/>
                <w:szCs w:val="24"/>
                <w:lang w:val="fr-FR"/>
              </w:rPr>
              <w:t>Gloria Morales</w:t>
            </w:r>
          </w:p>
        </w:tc>
        <w:tc>
          <w:tcPr>
            <w:tcW w:w="850" w:type="dxa"/>
            <w:shd w:val="clear" w:color="auto" w:fill="FFFFFF"/>
            <w:vAlign w:val="center"/>
          </w:tcPr>
          <w:p w14:paraId="07BB8417"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HH SS CC</w:t>
            </w:r>
          </w:p>
        </w:tc>
        <w:tc>
          <w:tcPr>
            <w:tcW w:w="0" w:type="auto"/>
            <w:shd w:val="clear" w:color="auto" w:fill="FFFFFF"/>
            <w:vAlign w:val="center"/>
          </w:tcPr>
          <w:p w14:paraId="3FC70FF1"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2</w:t>
            </w:r>
          </w:p>
        </w:tc>
      </w:tr>
      <w:tr w:rsidR="00922E92" w:rsidRPr="007C35B4" w14:paraId="59AE9CD8" w14:textId="77777777" w:rsidTr="00296F77">
        <w:trPr>
          <w:trHeight w:val="20"/>
        </w:trPr>
        <w:tc>
          <w:tcPr>
            <w:tcW w:w="0" w:type="auto"/>
            <w:shd w:val="clear" w:color="auto" w:fill="FFFFFF"/>
            <w:vAlign w:val="center"/>
          </w:tcPr>
          <w:p w14:paraId="79D67C8B"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proofErr w:type="spellStart"/>
            <w:r>
              <w:rPr>
                <w:rFonts w:ascii="Aptos" w:hAnsi="Aptos" w:cs="Calibri"/>
                <w:b/>
                <w:color w:val="000000"/>
                <w:sz w:val="24"/>
                <w:szCs w:val="24"/>
                <w:lang w:val="fr-FR"/>
              </w:rPr>
              <w:t>Fraternità</w:t>
            </w:r>
            <w:proofErr w:type="spellEnd"/>
            <w:r>
              <w:rPr>
                <w:rFonts w:ascii="Aptos" w:hAnsi="Aptos" w:cs="Calibri"/>
                <w:b/>
                <w:color w:val="000000"/>
                <w:sz w:val="24"/>
                <w:szCs w:val="24"/>
                <w:lang w:val="fr-FR"/>
              </w:rPr>
              <w:t xml:space="preserve"> </w:t>
            </w:r>
            <w:proofErr w:type="spellStart"/>
            <w:r>
              <w:rPr>
                <w:rFonts w:ascii="Aptos" w:hAnsi="Aptos" w:cs="Calibri"/>
                <w:b/>
                <w:color w:val="000000"/>
                <w:sz w:val="24"/>
                <w:szCs w:val="24"/>
                <w:lang w:val="fr-FR"/>
              </w:rPr>
              <w:t>Contemplativa</w:t>
            </w:r>
            <w:proofErr w:type="spellEnd"/>
            <w:r>
              <w:rPr>
                <w:rFonts w:ascii="Aptos" w:hAnsi="Aptos" w:cs="Calibri"/>
                <w:b/>
                <w:color w:val="000000"/>
                <w:sz w:val="24"/>
                <w:szCs w:val="24"/>
                <w:lang w:val="fr-FR"/>
              </w:rPr>
              <w:t xml:space="preserve"> Maria </w:t>
            </w:r>
            <w:proofErr w:type="spellStart"/>
            <w:r>
              <w:rPr>
                <w:rFonts w:ascii="Aptos" w:hAnsi="Aptos" w:cs="Calibri"/>
                <w:b/>
                <w:color w:val="000000"/>
                <w:sz w:val="24"/>
                <w:szCs w:val="24"/>
                <w:lang w:val="fr-FR"/>
              </w:rPr>
              <w:t>Nazaret</w:t>
            </w:r>
            <w:proofErr w:type="spellEnd"/>
          </w:p>
        </w:tc>
        <w:tc>
          <w:tcPr>
            <w:tcW w:w="3288" w:type="dxa"/>
            <w:shd w:val="clear" w:color="auto" w:fill="FFFFFF"/>
            <w:vAlign w:val="center"/>
          </w:tcPr>
          <w:p w14:paraId="3474C9FF"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Fraternité contemplative de Marie Nazareth</w:t>
            </w:r>
          </w:p>
        </w:tc>
        <w:tc>
          <w:tcPr>
            <w:tcW w:w="1644" w:type="dxa"/>
            <w:shd w:val="clear" w:color="auto" w:fill="FFFFFF"/>
            <w:vAlign w:val="center"/>
          </w:tcPr>
          <w:p w14:paraId="7F760BE2" w14:textId="77777777" w:rsidR="004F5492" w:rsidRDefault="004F5492" w:rsidP="00922E92">
            <w:pPr>
              <w:pBdr>
                <w:top w:val="nil"/>
                <w:left w:val="nil"/>
                <w:bottom w:val="nil"/>
                <w:right w:val="nil"/>
                <w:between w:val="nil"/>
              </w:pBdr>
              <w:shd w:val="clear" w:color="auto" w:fill="FFFFFF"/>
              <w:spacing w:after="0" w:line="240" w:lineRule="auto"/>
              <w:rPr>
                <w:rFonts w:ascii="Aptos" w:hAnsi="Aptos" w:cs="Calibri"/>
                <w:b/>
                <w:bCs/>
                <w:color w:val="0000CC"/>
                <w:sz w:val="24"/>
                <w:szCs w:val="24"/>
                <w:lang w:val="fr-FR"/>
              </w:rPr>
            </w:pPr>
            <w:r>
              <w:rPr>
                <w:rFonts w:ascii="Aptos" w:hAnsi="Aptos" w:cs="Calibri"/>
                <w:b/>
                <w:bCs/>
                <w:color w:val="0000CC"/>
                <w:sz w:val="24"/>
                <w:szCs w:val="24"/>
                <w:lang w:val="fr-FR"/>
              </w:rPr>
              <w:t>Graciela Jourdan</w:t>
            </w:r>
          </w:p>
        </w:tc>
        <w:tc>
          <w:tcPr>
            <w:tcW w:w="850" w:type="dxa"/>
            <w:shd w:val="clear" w:color="auto" w:fill="FFFFFF"/>
            <w:vAlign w:val="center"/>
          </w:tcPr>
          <w:p w14:paraId="6EB2CB8B"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FCMN</w:t>
            </w:r>
          </w:p>
        </w:tc>
        <w:tc>
          <w:tcPr>
            <w:tcW w:w="0" w:type="auto"/>
            <w:shd w:val="clear" w:color="auto" w:fill="FFFFFF"/>
            <w:vAlign w:val="center"/>
          </w:tcPr>
          <w:p w14:paraId="5C3789CE"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10</w:t>
            </w:r>
          </w:p>
        </w:tc>
      </w:tr>
      <w:tr w:rsidR="00922E92" w:rsidRPr="007C35B4" w14:paraId="01484981" w14:textId="77777777" w:rsidTr="00296F77">
        <w:trPr>
          <w:trHeight w:val="20"/>
        </w:trPr>
        <w:tc>
          <w:tcPr>
            <w:tcW w:w="0" w:type="auto"/>
            <w:shd w:val="clear" w:color="auto" w:fill="FFFFFF"/>
            <w:vAlign w:val="center"/>
          </w:tcPr>
          <w:p w14:paraId="1AC3F1B9" w14:textId="77777777" w:rsidR="004F5492" w:rsidRDefault="004F5492" w:rsidP="00922E92">
            <w:pPr>
              <w:pBdr>
                <w:top w:val="nil"/>
                <w:left w:val="nil"/>
                <w:bottom w:val="nil"/>
                <w:right w:val="nil"/>
                <w:between w:val="nil"/>
              </w:pBdr>
              <w:spacing w:after="0" w:line="240" w:lineRule="auto"/>
              <w:rPr>
                <w:rFonts w:ascii="Aptos" w:hAnsi="Aptos" w:cs="Calibri"/>
                <w:b/>
                <w:color w:val="000000"/>
                <w:sz w:val="24"/>
                <w:szCs w:val="24"/>
                <w:lang w:val="fr-FR"/>
              </w:rPr>
            </w:pPr>
            <w:r>
              <w:rPr>
                <w:rFonts w:ascii="Aptos" w:hAnsi="Aptos" w:cs="Calibri"/>
                <w:b/>
                <w:color w:val="000000"/>
                <w:sz w:val="24"/>
                <w:szCs w:val="24"/>
                <w:lang w:val="fr-FR"/>
              </w:rPr>
              <w:t xml:space="preserve">I </w:t>
            </w:r>
            <w:proofErr w:type="spellStart"/>
            <w:r>
              <w:rPr>
                <w:rFonts w:ascii="Aptos" w:hAnsi="Aptos" w:cs="Calibri"/>
                <w:b/>
                <w:color w:val="000000"/>
                <w:sz w:val="24"/>
                <w:szCs w:val="24"/>
                <w:lang w:val="fr-FR"/>
              </w:rPr>
              <w:t>Discepoli</w:t>
            </w:r>
            <w:proofErr w:type="spellEnd"/>
            <w:r>
              <w:rPr>
                <w:rFonts w:ascii="Aptos" w:hAnsi="Aptos" w:cs="Calibri"/>
                <w:b/>
                <w:color w:val="000000"/>
                <w:sz w:val="24"/>
                <w:szCs w:val="24"/>
                <w:lang w:val="fr-FR"/>
              </w:rPr>
              <w:t xml:space="preserve">  </w:t>
            </w:r>
          </w:p>
          <w:p w14:paraId="6A1D0538" w14:textId="77777777" w:rsidR="001737EF" w:rsidRDefault="001737EF" w:rsidP="00922E92">
            <w:pPr>
              <w:pBdr>
                <w:top w:val="nil"/>
                <w:left w:val="nil"/>
                <w:bottom w:val="nil"/>
                <w:right w:val="nil"/>
                <w:between w:val="nil"/>
              </w:pBdr>
              <w:spacing w:after="0" w:line="240" w:lineRule="auto"/>
              <w:rPr>
                <w:rFonts w:ascii="Aptos" w:hAnsi="Aptos" w:cs="Calibri"/>
                <w:color w:val="000000"/>
                <w:sz w:val="24"/>
                <w:szCs w:val="24"/>
                <w:lang w:val="fr-FR"/>
              </w:rPr>
            </w:pPr>
          </w:p>
        </w:tc>
        <w:tc>
          <w:tcPr>
            <w:tcW w:w="3288" w:type="dxa"/>
            <w:shd w:val="clear" w:color="auto" w:fill="FFFFFF"/>
            <w:vAlign w:val="center"/>
          </w:tcPr>
          <w:p w14:paraId="765E2C54"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Les Disciples</w:t>
            </w:r>
          </w:p>
        </w:tc>
        <w:tc>
          <w:tcPr>
            <w:tcW w:w="1644" w:type="dxa"/>
            <w:shd w:val="clear" w:color="auto" w:fill="FFFFFF"/>
            <w:vAlign w:val="center"/>
          </w:tcPr>
          <w:p w14:paraId="15D77D71" w14:textId="77777777" w:rsidR="004F5492" w:rsidRDefault="004F5492" w:rsidP="00922E92">
            <w:pPr>
              <w:spacing w:after="0" w:line="240" w:lineRule="auto"/>
              <w:rPr>
                <w:rFonts w:ascii="Aptos" w:hAnsi="Aptos" w:cs="Calibri"/>
                <w:color w:val="0000CC"/>
                <w:sz w:val="24"/>
                <w:szCs w:val="24"/>
                <w:lang w:val="fr-FR"/>
              </w:rPr>
            </w:pPr>
            <w:r>
              <w:rPr>
                <w:rFonts w:ascii="Aptos" w:hAnsi="Aptos" w:cs="Cambria"/>
                <w:b/>
                <w:bCs/>
                <w:color w:val="0000CC"/>
                <w:sz w:val="24"/>
                <w:szCs w:val="24"/>
                <w:lang w:val="fr-FR"/>
              </w:rPr>
              <w:t>Shanti Ekka</w:t>
            </w:r>
          </w:p>
        </w:tc>
        <w:tc>
          <w:tcPr>
            <w:tcW w:w="850" w:type="dxa"/>
            <w:shd w:val="clear" w:color="auto" w:fill="FFFFFF"/>
            <w:vAlign w:val="center"/>
          </w:tcPr>
          <w:p w14:paraId="06F41353"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DISC</w:t>
            </w:r>
          </w:p>
        </w:tc>
        <w:tc>
          <w:tcPr>
            <w:tcW w:w="0" w:type="auto"/>
            <w:shd w:val="clear" w:color="auto" w:fill="FFFFFF"/>
            <w:vAlign w:val="center"/>
          </w:tcPr>
          <w:p w14:paraId="5C95FE43"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2</w:t>
            </w:r>
          </w:p>
        </w:tc>
      </w:tr>
      <w:tr w:rsidR="00922E92" w:rsidRPr="007C35B4" w14:paraId="70883652" w14:textId="77777777" w:rsidTr="00296F77">
        <w:trPr>
          <w:trHeight w:val="20"/>
        </w:trPr>
        <w:tc>
          <w:tcPr>
            <w:tcW w:w="0" w:type="auto"/>
            <w:shd w:val="clear" w:color="auto" w:fill="FFFFFF"/>
            <w:vAlign w:val="center"/>
          </w:tcPr>
          <w:p w14:paraId="4D388253" w14:textId="77777777" w:rsidR="004F5492" w:rsidRPr="007A688E" w:rsidRDefault="004F5492" w:rsidP="00922E92">
            <w:pPr>
              <w:pBdr>
                <w:top w:val="nil"/>
                <w:left w:val="nil"/>
                <w:bottom w:val="nil"/>
                <w:right w:val="nil"/>
                <w:between w:val="nil"/>
              </w:pBdr>
              <w:spacing w:after="0" w:line="240" w:lineRule="auto"/>
              <w:rPr>
                <w:rFonts w:ascii="Aptos" w:hAnsi="Aptos" w:cs="Calibri"/>
                <w:color w:val="000000"/>
                <w:sz w:val="24"/>
                <w:szCs w:val="24"/>
              </w:rPr>
            </w:pPr>
            <w:r w:rsidRPr="007A688E">
              <w:rPr>
                <w:rFonts w:ascii="Aptos" w:hAnsi="Aptos" w:cs="Calibri"/>
                <w:b/>
                <w:color w:val="000000"/>
                <w:sz w:val="24"/>
                <w:szCs w:val="24"/>
              </w:rPr>
              <w:t>Istituto delle Figlie di Maria Ausiliatrice</w:t>
            </w:r>
          </w:p>
        </w:tc>
        <w:tc>
          <w:tcPr>
            <w:tcW w:w="3288" w:type="dxa"/>
            <w:shd w:val="clear" w:color="auto" w:fill="FFFFFF"/>
            <w:vAlign w:val="center"/>
          </w:tcPr>
          <w:p w14:paraId="0BEC874B"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Institut des Filles de Marie Auxiliatrice</w:t>
            </w:r>
          </w:p>
        </w:tc>
        <w:tc>
          <w:tcPr>
            <w:tcW w:w="1644" w:type="dxa"/>
            <w:shd w:val="clear" w:color="auto" w:fill="FFFFFF"/>
            <w:vAlign w:val="center"/>
          </w:tcPr>
          <w:p w14:paraId="0C0EFEB9" w14:textId="77777777" w:rsidR="004F5492" w:rsidRDefault="004F5492" w:rsidP="00922E92">
            <w:pPr>
              <w:pBdr>
                <w:top w:val="nil"/>
                <w:left w:val="nil"/>
                <w:bottom w:val="nil"/>
                <w:right w:val="nil"/>
                <w:between w:val="nil"/>
              </w:pBdr>
              <w:spacing w:after="0" w:line="240" w:lineRule="auto"/>
              <w:rPr>
                <w:rFonts w:ascii="Aptos" w:hAnsi="Aptos" w:cs="Calibri"/>
                <w:color w:val="0000CC"/>
                <w:sz w:val="24"/>
                <w:szCs w:val="24"/>
                <w:lang w:val="fr-FR"/>
              </w:rPr>
            </w:pPr>
            <w:r>
              <w:rPr>
                <w:rFonts w:ascii="Aptos" w:hAnsi="Aptos" w:cs="Calibri"/>
                <w:b/>
                <w:color w:val="0000CC"/>
                <w:sz w:val="24"/>
                <w:szCs w:val="24"/>
                <w:lang w:val="fr-FR"/>
              </w:rPr>
              <w:t xml:space="preserve">Lucrecia Uribe </w:t>
            </w:r>
          </w:p>
        </w:tc>
        <w:tc>
          <w:tcPr>
            <w:tcW w:w="850" w:type="dxa"/>
            <w:shd w:val="clear" w:color="auto" w:fill="FFFFFF"/>
            <w:vAlign w:val="center"/>
          </w:tcPr>
          <w:p w14:paraId="364EB4B5"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FMA</w:t>
            </w:r>
          </w:p>
        </w:tc>
        <w:tc>
          <w:tcPr>
            <w:tcW w:w="0" w:type="auto"/>
            <w:shd w:val="clear" w:color="auto" w:fill="FFFFFF"/>
            <w:vAlign w:val="center"/>
          </w:tcPr>
          <w:p w14:paraId="047751C2"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40</w:t>
            </w:r>
          </w:p>
        </w:tc>
      </w:tr>
      <w:tr w:rsidR="00922E92" w:rsidRPr="007C35B4" w14:paraId="6493C043" w14:textId="77777777" w:rsidTr="00296F77">
        <w:trPr>
          <w:trHeight w:val="20"/>
        </w:trPr>
        <w:tc>
          <w:tcPr>
            <w:tcW w:w="0" w:type="auto"/>
            <w:shd w:val="clear" w:color="auto" w:fill="FFFFFF"/>
            <w:vAlign w:val="center"/>
          </w:tcPr>
          <w:p w14:paraId="3498E67E" w14:textId="77777777" w:rsidR="004F5492" w:rsidRPr="007A688E" w:rsidRDefault="004F5492" w:rsidP="00922E92">
            <w:pPr>
              <w:pBdr>
                <w:top w:val="nil"/>
                <w:left w:val="nil"/>
                <w:bottom w:val="nil"/>
                <w:right w:val="nil"/>
                <w:between w:val="nil"/>
              </w:pBdr>
              <w:spacing w:after="0" w:line="240" w:lineRule="auto"/>
              <w:rPr>
                <w:rFonts w:ascii="Aptos" w:hAnsi="Aptos" w:cs="Calibri"/>
                <w:color w:val="000000"/>
                <w:sz w:val="24"/>
                <w:szCs w:val="24"/>
              </w:rPr>
            </w:pPr>
            <w:r w:rsidRPr="007A688E">
              <w:rPr>
                <w:rFonts w:ascii="Aptos" w:hAnsi="Aptos" w:cs="Calibri"/>
                <w:b/>
                <w:color w:val="000000"/>
                <w:sz w:val="24"/>
                <w:szCs w:val="24"/>
              </w:rPr>
              <w:lastRenderedPageBreak/>
              <w:t xml:space="preserve">Istituto Volontarie di </w:t>
            </w:r>
            <w:proofErr w:type="gramStart"/>
            <w:r w:rsidRPr="007A688E">
              <w:rPr>
                <w:rFonts w:ascii="Aptos" w:hAnsi="Aptos" w:cs="Calibri"/>
                <w:b/>
                <w:color w:val="000000"/>
                <w:sz w:val="24"/>
                <w:szCs w:val="24"/>
              </w:rPr>
              <w:t>Don</w:t>
            </w:r>
            <w:proofErr w:type="gramEnd"/>
            <w:r w:rsidRPr="007A688E">
              <w:rPr>
                <w:rFonts w:ascii="Aptos" w:hAnsi="Aptos" w:cs="Calibri"/>
                <w:b/>
                <w:color w:val="000000"/>
                <w:sz w:val="24"/>
                <w:szCs w:val="24"/>
              </w:rPr>
              <w:t xml:space="preserve"> Bosco </w:t>
            </w:r>
          </w:p>
        </w:tc>
        <w:tc>
          <w:tcPr>
            <w:tcW w:w="3288" w:type="dxa"/>
            <w:shd w:val="clear" w:color="auto" w:fill="FFFFFF"/>
            <w:vAlign w:val="center"/>
          </w:tcPr>
          <w:p w14:paraId="68CF4F9B" w14:textId="77777777" w:rsidR="004F5492" w:rsidRDefault="001737EF" w:rsidP="00922E92">
            <w:pPr>
              <w:spacing w:after="0" w:line="240" w:lineRule="auto"/>
              <w:rPr>
                <w:rFonts w:ascii="Aptos" w:hAnsi="Aptos"/>
                <w:sz w:val="24"/>
                <w:szCs w:val="24"/>
                <w:lang w:val="fr-FR"/>
              </w:rPr>
            </w:pPr>
            <w:r>
              <w:rPr>
                <w:rFonts w:ascii="Aptos" w:hAnsi="Aptos"/>
                <w:sz w:val="24"/>
                <w:szCs w:val="24"/>
                <w:lang w:val="fr-FR"/>
              </w:rPr>
              <w:t xml:space="preserve">Volontaires du Don </w:t>
            </w:r>
            <w:r w:rsidR="004F5492">
              <w:rPr>
                <w:rFonts w:ascii="Aptos" w:hAnsi="Aptos"/>
                <w:sz w:val="24"/>
                <w:szCs w:val="24"/>
                <w:lang w:val="fr-FR"/>
              </w:rPr>
              <w:t>Bosco</w:t>
            </w:r>
          </w:p>
        </w:tc>
        <w:tc>
          <w:tcPr>
            <w:tcW w:w="1644" w:type="dxa"/>
            <w:shd w:val="clear" w:color="auto" w:fill="FFFFFF"/>
            <w:vAlign w:val="center"/>
          </w:tcPr>
          <w:p w14:paraId="742DD35C" w14:textId="77777777" w:rsidR="004F5492" w:rsidRDefault="004F5492" w:rsidP="00922E92">
            <w:pPr>
              <w:pBdr>
                <w:top w:val="nil"/>
                <w:left w:val="nil"/>
                <w:bottom w:val="nil"/>
                <w:right w:val="nil"/>
                <w:between w:val="nil"/>
              </w:pBdr>
              <w:spacing w:after="0" w:line="240" w:lineRule="auto"/>
              <w:rPr>
                <w:rFonts w:ascii="Aptos" w:hAnsi="Aptos" w:cs="Calibri"/>
                <w:color w:val="0000CC"/>
                <w:sz w:val="24"/>
                <w:szCs w:val="24"/>
                <w:lang w:val="fr-FR"/>
              </w:rPr>
            </w:pPr>
            <w:r>
              <w:rPr>
                <w:rFonts w:ascii="Aptos" w:hAnsi="Aptos" w:cs="Calibri"/>
                <w:b/>
                <w:color w:val="0000CC"/>
                <w:sz w:val="24"/>
                <w:szCs w:val="24"/>
                <w:lang w:val="fr-FR"/>
              </w:rPr>
              <w:t>Pina Bellocchi</w:t>
            </w:r>
          </w:p>
        </w:tc>
        <w:tc>
          <w:tcPr>
            <w:tcW w:w="850" w:type="dxa"/>
            <w:shd w:val="clear" w:color="auto" w:fill="FFFFFF"/>
            <w:vAlign w:val="center"/>
          </w:tcPr>
          <w:p w14:paraId="1D125966"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VDB</w:t>
            </w:r>
          </w:p>
        </w:tc>
        <w:tc>
          <w:tcPr>
            <w:tcW w:w="0" w:type="auto"/>
            <w:shd w:val="clear" w:color="auto" w:fill="FFFFFF"/>
            <w:vAlign w:val="center"/>
          </w:tcPr>
          <w:p w14:paraId="63FC63F6"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15</w:t>
            </w:r>
          </w:p>
        </w:tc>
      </w:tr>
      <w:tr w:rsidR="00922E92" w:rsidRPr="007C35B4" w14:paraId="17DC00A6" w14:textId="77777777" w:rsidTr="00296F77">
        <w:trPr>
          <w:trHeight w:val="20"/>
        </w:trPr>
        <w:tc>
          <w:tcPr>
            <w:tcW w:w="0" w:type="auto"/>
            <w:shd w:val="clear" w:color="auto" w:fill="FFFFFF"/>
            <w:vAlign w:val="center"/>
          </w:tcPr>
          <w:p w14:paraId="1343B9C3" w14:textId="77777777" w:rsidR="004F5492" w:rsidRPr="007A688E" w:rsidRDefault="004F5492" w:rsidP="00922E92">
            <w:pPr>
              <w:pBdr>
                <w:top w:val="nil"/>
                <w:left w:val="nil"/>
                <w:bottom w:val="nil"/>
                <w:right w:val="nil"/>
                <w:between w:val="nil"/>
              </w:pBdr>
              <w:spacing w:after="0" w:line="240" w:lineRule="auto"/>
              <w:rPr>
                <w:rFonts w:ascii="Aptos" w:hAnsi="Aptos" w:cs="Calibri"/>
                <w:color w:val="000000"/>
                <w:sz w:val="24"/>
                <w:szCs w:val="24"/>
              </w:rPr>
            </w:pPr>
            <w:r w:rsidRPr="007A688E">
              <w:rPr>
                <w:rFonts w:ascii="Aptos" w:hAnsi="Aptos" w:cs="Calibri"/>
                <w:b/>
                <w:color w:val="000000"/>
                <w:sz w:val="24"/>
                <w:szCs w:val="24"/>
              </w:rPr>
              <w:t>Missionarie Maria Aiuto dei Cristiani</w:t>
            </w:r>
          </w:p>
        </w:tc>
        <w:tc>
          <w:tcPr>
            <w:tcW w:w="3288" w:type="dxa"/>
            <w:shd w:val="clear" w:color="auto" w:fill="FFFFFF"/>
            <w:vAlign w:val="center"/>
          </w:tcPr>
          <w:p w14:paraId="283A2524"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Missionnaires Marie Auxiliatrice</w:t>
            </w:r>
          </w:p>
        </w:tc>
        <w:tc>
          <w:tcPr>
            <w:tcW w:w="1644" w:type="dxa"/>
            <w:shd w:val="clear" w:color="auto" w:fill="FFFFFF"/>
            <w:vAlign w:val="center"/>
          </w:tcPr>
          <w:p w14:paraId="59AF8B80" w14:textId="77777777" w:rsidR="004F5492" w:rsidRDefault="004F5492" w:rsidP="00922E92">
            <w:pPr>
              <w:pBdr>
                <w:top w:val="nil"/>
                <w:left w:val="nil"/>
                <w:bottom w:val="nil"/>
                <w:right w:val="nil"/>
                <w:between w:val="nil"/>
              </w:pBdr>
              <w:spacing w:after="0" w:line="240" w:lineRule="auto"/>
              <w:rPr>
                <w:rFonts w:ascii="Aptos" w:hAnsi="Aptos" w:cs="Cambria"/>
                <w:color w:val="0000CC"/>
                <w:sz w:val="24"/>
                <w:szCs w:val="24"/>
                <w:lang w:val="fr-FR"/>
              </w:rPr>
            </w:pPr>
            <w:r>
              <w:rPr>
                <w:rFonts w:ascii="Aptos" w:hAnsi="Aptos" w:cs="Cambria"/>
                <w:b/>
                <w:color w:val="0000CC"/>
                <w:sz w:val="24"/>
                <w:szCs w:val="24"/>
                <w:lang w:val="fr-FR"/>
              </w:rPr>
              <w:t>Jessy K. Jose</w:t>
            </w:r>
          </w:p>
        </w:tc>
        <w:tc>
          <w:tcPr>
            <w:tcW w:w="850" w:type="dxa"/>
            <w:shd w:val="clear" w:color="auto" w:fill="FFFFFF"/>
            <w:vAlign w:val="center"/>
          </w:tcPr>
          <w:p w14:paraId="3E879AE5"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MSMHC</w:t>
            </w:r>
          </w:p>
        </w:tc>
        <w:tc>
          <w:tcPr>
            <w:tcW w:w="0" w:type="auto"/>
            <w:shd w:val="clear" w:color="auto" w:fill="FFFFFF"/>
            <w:vAlign w:val="center"/>
          </w:tcPr>
          <w:p w14:paraId="734E2485"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2</w:t>
            </w:r>
          </w:p>
        </w:tc>
      </w:tr>
      <w:tr w:rsidR="00922E92" w:rsidRPr="007C35B4" w14:paraId="1FD2B998" w14:textId="77777777" w:rsidTr="00296F77">
        <w:trPr>
          <w:trHeight w:val="20"/>
        </w:trPr>
        <w:tc>
          <w:tcPr>
            <w:tcW w:w="0" w:type="auto"/>
            <w:shd w:val="clear" w:color="auto" w:fill="FFFFFF"/>
            <w:vAlign w:val="center"/>
          </w:tcPr>
          <w:p w14:paraId="6E119D5E"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proofErr w:type="spellStart"/>
            <w:r>
              <w:rPr>
                <w:rFonts w:ascii="Aptos" w:hAnsi="Aptos" w:cs="Calibri"/>
                <w:b/>
                <w:color w:val="000000"/>
                <w:sz w:val="24"/>
                <w:szCs w:val="24"/>
                <w:lang w:val="fr-FR"/>
              </w:rPr>
              <w:t>Piccola</w:t>
            </w:r>
            <w:proofErr w:type="spellEnd"/>
            <w:r>
              <w:rPr>
                <w:rFonts w:ascii="Aptos" w:hAnsi="Aptos" w:cs="Calibri"/>
                <w:b/>
                <w:color w:val="000000"/>
                <w:sz w:val="24"/>
                <w:szCs w:val="24"/>
                <w:lang w:val="fr-FR"/>
              </w:rPr>
              <w:t xml:space="preserve"> </w:t>
            </w:r>
            <w:proofErr w:type="spellStart"/>
            <w:r>
              <w:rPr>
                <w:rFonts w:ascii="Aptos" w:hAnsi="Aptos" w:cs="Calibri"/>
                <w:b/>
                <w:color w:val="000000"/>
                <w:sz w:val="24"/>
                <w:szCs w:val="24"/>
                <w:lang w:val="fr-FR"/>
              </w:rPr>
              <w:t>Comunità</w:t>
            </w:r>
            <w:proofErr w:type="spellEnd"/>
            <w:r>
              <w:rPr>
                <w:rFonts w:ascii="Aptos" w:hAnsi="Aptos" w:cs="Calibri"/>
                <w:b/>
                <w:color w:val="000000"/>
                <w:sz w:val="24"/>
                <w:szCs w:val="24"/>
                <w:lang w:val="fr-FR"/>
              </w:rPr>
              <w:t xml:space="preserve"> </w:t>
            </w:r>
            <w:proofErr w:type="spellStart"/>
            <w:r>
              <w:rPr>
                <w:rFonts w:ascii="Aptos" w:hAnsi="Aptos" w:cs="Calibri"/>
                <w:b/>
                <w:color w:val="000000"/>
                <w:sz w:val="24"/>
                <w:szCs w:val="24"/>
                <w:lang w:val="fr-FR"/>
              </w:rPr>
              <w:t>Suore</w:t>
            </w:r>
            <w:proofErr w:type="spellEnd"/>
            <w:r>
              <w:rPr>
                <w:rFonts w:ascii="Aptos" w:hAnsi="Aptos" w:cs="Calibri"/>
                <w:b/>
                <w:color w:val="000000"/>
                <w:sz w:val="24"/>
                <w:szCs w:val="24"/>
                <w:lang w:val="fr-FR"/>
              </w:rPr>
              <w:t xml:space="preserve"> </w:t>
            </w:r>
            <w:proofErr w:type="spellStart"/>
            <w:r>
              <w:rPr>
                <w:rFonts w:ascii="Aptos" w:hAnsi="Aptos" w:cs="Calibri"/>
                <w:b/>
                <w:color w:val="000000"/>
                <w:sz w:val="24"/>
                <w:szCs w:val="24"/>
                <w:lang w:val="fr-FR"/>
              </w:rPr>
              <w:t>Risurrezione</w:t>
            </w:r>
            <w:proofErr w:type="spellEnd"/>
            <w:r>
              <w:rPr>
                <w:rFonts w:ascii="Aptos" w:hAnsi="Aptos" w:cs="Calibri"/>
                <w:b/>
                <w:color w:val="000000"/>
                <w:sz w:val="24"/>
                <w:szCs w:val="24"/>
                <w:lang w:val="fr-FR"/>
              </w:rPr>
              <w:t xml:space="preserve"> </w:t>
            </w:r>
          </w:p>
        </w:tc>
        <w:tc>
          <w:tcPr>
            <w:tcW w:w="3288" w:type="dxa"/>
            <w:shd w:val="clear" w:color="auto" w:fill="FFFFFF"/>
            <w:vAlign w:val="center"/>
          </w:tcPr>
          <w:p w14:paraId="34CF20C7"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Petite Communauté des Sœurs de la</w:t>
            </w:r>
            <w:r w:rsidR="00922E92">
              <w:rPr>
                <w:rFonts w:ascii="Aptos" w:hAnsi="Aptos"/>
                <w:sz w:val="24"/>
                <w:szCs w:val="24"/>
                <w:lang w:val="fr-FR"/>
              </w:rPr>
              <w:t xml:space="preserve"> </w:t>
            </w:r>
            <w:proofErr w:type="spellStart"/>
            <w:r w:rsidR="00922E92">
              <w:rPr>
                <w:rFonts w:ascii="Aptos" w:hAnsi="Aptos"/>
                <w:sz w:val="24"/>
                <w:szCs w:val="24"/>
                <w:lang w:val="fr-FR"/>
              </w:rPr>
              <w:t>Résurrect</w:t>
            </w:r>
            <w:proofErr w:type="spellEnd"/>
            <w:r>
              <w:rPr>
                <w:rFonts w:ascii="Aptos" w:hAnsi="Aptos"/>
                <w:sz w:val="24"/>
                <w:szCs w:val="24"/>
                <w:lang w:val="fr-FR"/>
              </w:rPr>
              <w:t xml:space="preserve"> </w:t>
            </w:r>
          </w:p>
        </w:tc>
        <w:tc>
          <w:tcPr>
            <w:tcW w:w="1644" w:type="dxa"/>
            <w:shd w:val="clear" w:color="auto" w:fill="FFFFFF"/>
            <w:vAlign w:val="center"/>
          </w:tcPr>
          <w:p w14:paraId="09292F10" w14:textId="77777777" w:rsidR="004F5492" w:rsidRDefault="004F5492" w:rsidP="00922E92">
            <w:pPr>
              <w:pBdr>
                <w:top w:val="nil"/>
                <w:left w:val="nil"/>
                <w:bottom w:val="nil"/>
                <w:right w:val="nil"/>
                <w:between w:val="nil"/>
              </w:pBdr>
              <w:spacing w:after="0" w:line="240" w:lineRule="auto"/>
              <w:rPr>
                <w:rFonts w:ascii="Aptos" w:hAnsi="Aptos" w:cs="Calibri"/>
                <w:color w:val="0000CC"/>
                <w:sz w:val="24"/>
                <w:szCs w:val="24"/>
                <w:lang w:val="fr-FR"/>
              </w:rPr>
            </w:pPr>
            <w:r>
              <w:rPr>
                <w:rFonts w:ascii="Aptos" w:hAnsi="Aptos" w:cs="Calibri"/>
                <w:b/>
                <w:color w:val="0000CC"/>
                <w:sz w:val="24"/>
                <w:szCs w:val="24"/>
                <w:lang w:val="fr-FR"/>
              </w:rPr>
              <w:t>Zoila Caal Cacao</w:t>
            </w:r>
          </w:p>
        </w:tc>
        <w:tc>
          <w:tcPr>
            <w:tcW w:w="850" w:type="dxa"/>
            <w:shd w:val="clear" w:color="auto" w:fill="FFFFFF"/>
            <w:vAlign w:val="center"/>
          </w:tcPr>
          <w:p w14:paraId="0BFF3835"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HR</w:t>
            </w:r>
          </w:p>
        </w:tc>
        <w:tc>
          <w:tcPr>
            <w:tcW w:w="0" w:type="auto"/>
            <w:shd w:val="clear" w:color="auto" w:fill="FFFFFF"/>
            <w:vAlign w:val="center"/>
          </w:tcPr>
          <w:p w14:paraId="591BEFFE"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2</w:t>
            </w:r>
          </w:p>
        </w:tc>
      </w:tr>
      <w:tr w:rsidR="00922E92" w:rsidRPr="007C35B4" w14:paraId="4AE96939" w14:textId="77777777" w:rsidTr="00296F77">
        <w:trPr>
          <w:trHeight w:val="20"/>
        </w:trPr>
        <w:tc>
          <w:tcPr>
            <w:tcW w:w="0" w:type="auto"/>
            <w:shd w:val="clear" w:color="auto" w:fill="FFFFFF"/>
            <w:vAlign w:val="center"/>
          </w:tcPr>
          <w:p w14:paraId="7226B948"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 xml:space="preserve">Salesiani di Don Bosco  </w:t>
            </w:r>
          </w:p>
        </w:tc>
        <w:tc>
          <w:tcPr>
            <w:tcW w:w="3288" w:type="dxa"/>
            <w:shd w:val="clear" w:color="auto" w:fill="FFFFFF"/>
            <w:vAlign w:val="center"/>
          </w:tcPr>
          <w:p w14:paraId="529F00C8"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Salésiens de Don Bosco</w:t>
            </w:r>
          </w:p>
        </w:tc>
        <w:tc>
          <w:tcPr>
            <w:tcW w:w="1644" w:type="dxa"/>
            <w:shd w:val="clear" w:color="auto" w:fill="FFFFFF"/>
            <w:vAlign w:val="center"/>
          </w:tcPr>
          <w:p w14:paraId="38EDDBCA" w14:textId="77777777" w:rsidR="004F5492" w:rsidRDefault="004F5492" w:rsidP="00922E92">
            <w:pPr>
              <w:pBdr>
                <w:top w:val="nil"/>
                <w:left w:val="nil"/>
                <w:bottom w:val="nil"/>
                <w:right w:val="nil"/>
                <w:between w:val="nil"/>
              </w:pBdr>
              <w:spacing w:after="0" w:line="240" w:lineRule="auto"/>
              <w:rPr>
                <w:rFonts w:ascii="Aptos" w:hAnsi="Aptos" w:cs="Calibri"/>
                <w:color w:val="0000CC"/>
                <w:sz w:val="24"/>
                <w:szCs w:val="24"/>
                <w:lang w:val="fr-FR"/>
              </w:rPr>
            </w:pPr>
            <w:r>
              <w:rPr>
                <w:rFonts w:ascii="Aptos" w:hAnsi="Aptos" w:cs="Calibri"/>
                <w:b/>
                <w:color w:val="0000CC"/>
                <w:sz w:val="24"/>
                <w:szCs w:val="24"/>
                <w:lang w:val="fr-FR"/>
              </w:rPr>
              <w:t xml:space="preserve">Joan Lluís Playà </w:t>
            </w:r>
          </w:p>
        </w:tc>
        <w:tc>
          <w:tcPr>
            <w:tcW w:w="850" w:type="dxa"/>
            <w:shd w:val="clear" w:color="auto" w:fill="FFFFFF"/>
            <w:vAlign w:val="center"/>
          </w:tcPr>
          <w:p w14:paraId="181593C6"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SDB</w:t>
            </w:r>
          </w:p>
        </w:tc>
        <w:tc>
          <w:tcPr>
            <w:tcW w:w="0" w:type="auto"/>
            <w:shd w:val="clear" w:color="auto" w:fill="FFFFFF"/>
            <w:vAlign w:val="center"/>
          </w:tcPr>
          <w:p w14:paraId="0ED2E009"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40</w:t>
            </w:r>
          </w:p>
        </w:tc>
      </w:tr>
      <w:tr w:rsidR="00922E92" w:rsidRPr="007C35B4" w14:paraId="45FE300B" w14:textId="77777777" w:rsidTr="00296F77">
        <w:trPr>
          <w:trHeight w:val="20"/>
        </w:trPr>
        <w:tc>
          <w:tcPr>
            <w:tcW w:w="0" w:type="auto"/>
            <w:shd w:val="clear" w:color="auto" w:fill="FFFFFF"/>
            <w:vAlign w:val="center"/>
          </w:tcPr>
          <w:p w14:paraId="77769322"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proofErr w:type="spellStart"/>
            <w:r>
              <w:rPr>
                <w:rFonts w:ascii="Aptos" w:hAnsi="Aptos" w:cs="Calibri"/>
                <w:b/>
                <w:color w:val="000000"/>
                <w:sz w:val="24"/>
                <w:szCs w:val="24"/>
                <w:lang w:val="fr-FR"/>
              </w:rPr>
              <w:t>Salesiane</w:t>
            </w:r>
            <w:proofErr w:type="spellEnd"/>
            <w:r>
              <w:rPr>
                <w:rFonts w:ascii="Aptos" w:hAnsi="Aptos" w:cs="Calibri"/>
                <w:b/>
                <w:color w:val="000000"/>
                <w:sz w:val="24"/>
                <w:szCs w:val="24"/>
                <w:lang w:val="fr-FR"/>
              </w:rPr>
              <w:t xml:space="preserve"> Oblate Sacro Cuore </w:t>
            </w:r>
          </w:p>
        </w:tc>
        <w:tc>
          <w:tcPr>
            <w:tcW w:w="3288" w:type="dxa"/>
            <w:shd w:val="clear" w:color="auto" w:fill="FFFFFF"/>
            <w:vAlign w:val="center"/>
          </w:tcPr>
          <w:p w14:paraId="1AF780FB"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Sacré-Cœur Salésien Oblat</w:t>
            </w:r>
          </w:p>
        </w:tc>
        <w:tc>
          <w:tcPr>
            <w:tcW w:w="1644" w:type="dxa"/>
            <w:shd w:val="clear" w:color="auto" w:fill="FFFFFF"/>
            <w:vAlign w:val="center"/>
          </w:tcPr>
          <w:p w14:paraId="241BD9F4" w14:textId="77777777" w:rsidR="004F5492" w:rsidRDefault="004F5492" w:rsidP="00922E92">
            <w:pPr>
              <w:pBdr>
                <w:top w:val="nil"/>
                <w:left w:val="nil"/>
                <w:bottom w:val="nil"/>
                <w:right w:val="nil"/>
                <w:between w:val="nil"/>
              </w:pBdr>
              <w:spacing w:after="0" w:line="240" w:lineRule="auto"/>
              <w:rPr>
                <w:rFonts w:ascii="Aptos" w:hAnsi="Aptos" w:cs="Calibri"/>
                <w:color w:val="0000CC"/>
                <w:sz w:val="24"/>
                <w:szCs w:val="24"/>
                <w:lang w:val="fr-FR"/>
              </w:rPr>
            </w:pPr>
            <w:r>
              <w:rPr>
                <w:rFonts w:ascii="Aptos" w:hAnsi="Aptos" w:cs="Calibri"/>
                <w:b/>
                <w:color w:val="0000CC"/>
                <w:sz w:val="24"/>
                <w:szCs w:val="24"/>
                <w:lang w:val="fr-FR"/>
              </w:rPr>
              <w:t>Graziella Benghini</w:t>
            </w:r>
          </w:p>
        </w:tc>
        <w:tc>
          <w:tcPr>
            <w:tcW w:w="850" w:type="dxa"/>
            <w:shd w:val="clear" w:color="auto" w:fill="FFFFFF"/>
            <w:vAlign w:val="center"/>
          </w:tcPr>
          <w:p w14:paraId="5B852507"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SOSC</w:t>
            </w:r>
          </w:p>
        </w:tc>
        <w:tc>
          <w:tcPr>
            <w:tcW w:w="0" w:type="auto"/>
            <w:shd w:val="clear" w:color="auto" w:fill="FFFFFF"/>
            <w:vAlign w:val="center"/>
          </w:tcPr>
          <w:p w14:paraId="1DEA7103"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2</w:t>
            </w:r>
          </w:p>
        </w:tc>
      </w:tr>
      <w:tr w:rsidR="00922E92" w:rsidRPr="007C35B4" w14:paraId="49119A25" w14:textId="77777777" w:rsidTr="00296F77">
        <w:trPr>
          <w:trHeight w:val="20"/>
        </w:trPr>
        <w:tc>
          <w:tcPr>
            <w:tcW w:w="0" w:type="auto"/>
            <w:shd w:val="clear" w:color="auto" w:fill="FFFFFF"/>
            <w:vAlign w:val="center"/>
          </w:tcPr>
          <w:p w14:paraId="4385F96D"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proofErr w:type="spellStart"/>
            <w:r>
              <w:rPr>
                <w:rFonts w:ascii="Aptos" w:hAnsi="Aptos" w:cs="Calibri"/>
                <w:b/>
                <w:color w:val="000000"/>
                <w:sz w:val="24"/>
                <w:szCs w:val="24"/>
                <w:lang w:val="fr-FR"/>
              </w:rPr>
              <w:t>Sorelle</w:t>
            </w:r>
            <w:proofErr w:type="spellEnd"/>
            <w:r>
              <w:rPr>
                <w:rFonts w:ascii="Aptos" w:hAnsi="Aptos" w:cs="Calibri"/>
                <w:b/>
                <w:color w:val="000000"/>
                <w:sz w:val="24"/>
                <w:szCs w:val="24"/>
                <w:lang w:val="fr-FR"/>
              </w:rPr>
              <w:t xml:space="preserve"> di Maria </w:t>
            </w:r>
            <w:proofErr w:type="spellStart"/>
            <w:r>
              <w:rPr>
                <w:rFonts w:ascii="Aptos" w:hAnsi="Aptos" w:cs="Calibri"/>
                <w:b/>
                <w:color w:val="000000"/>
                <w:sz w:val="24"/>
                <w:szCs w:val="24"/>
                <w:lang w:val="fr-FR"/>
              </w:rPr>
              <w:t>Ausiliatrice</w:t>
            </w:r>
            <w:proofErr w:type="spellEnd"/>
          </w:p>
        </w:tc>
        <w:tc>
          <w:tcPr>
            <w:tcW w:w="3288" w:type="dxa"/>
            <w:shd w:val="clear" w:color="auto" w:fill="FFFFFF"/>
            <w:vAlign w:val="center"/>
          </w:tcPr>
          <w:p w14:paraId="05BEA5DD"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Sœurs de Marie Auxiliatrice</w:t>
            </w:r>
          </w:p>
        </w:tc>
        <w:tc>
          <w:tcPr>
            <w:tcW w:w="1644" w:type="dxa"/>
            <w:shd w:val="clear" w:color="auto" w:fill="FFFFFF"/>
            <w:vAlign w:val="center"/>
          </w:tcPr>
          <w:p w14:paraId="7DEDCBE6" w14:textId="77777777" w:rsidR="004F5492" w:rsidRDefault="004F5492" w:rsidP="00922E92">
            <w:pPr>
              <w:spacing w:after="0" w:line="240" w:lineRule="auto"/>
              <w:rPr>
                <w:rFonts w:ascii="Aptos" w:hAnsi="Aptos" w:cs="Calibri"/>
                <w:color w:val="0000CC"/>
                <w:sz w:val="24"/>
                <w:szCs w:val="24"/>
                <w:lang w:val="fr-FR"/>
              </w:rPr>
            </w:pPr>
            <w:r>
              <w:rPr>
                <w:rFonts w:ascii="Aptos" w:hAnsi="Aptos" w:cs="Cambria"/>
                <w:b/>
                <w:bCs/>
                <w:color w:val="0000CC"/>
                <w:sz w:val="24"/>
                <w:szCs w:val="24"/>
                <w:lang w:val="fr-FR"/>
              </w:rPr>
              <w:t>ED Mary</w:t>
            </w:r>
          </w:p>
        </w:tc>
        <w:tc>
          <w:tcPr>
            <w:tcW w:w="850" w:type="dxa"/>
            <w:shd w:val="clear" w:color="auto" w:fill="FFFFFF"/>
            <w:vAlign w:val="center"/>
          </w:tcPr>
          <w:p w14:paraId="26B434BC"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SMA</w:t>
            </w:r>
          </w:p>
        </w:tc>
        <w:tc>
          <w:tcPr>
            <w:tcW w:w="0" w:type="auto"/>
            <w:shd w:val="clear" w:color="auto" w:fill="FFFFFF"/>
            <w:vAlign w:val="center"/>
          </w:tcPr>
          <w:p w14:paraId="6A57E5A3"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2</w:t>
            </w:r>
          </w:p>
        </w:tc>
      </w:tr>
      <w:tr w:rsidR="00922E92" w:rsidRPr="007C35B4" w14:paraId="378111EF" w14:textId="77777777" w:rsidTr="00296F77">
        <w:trPr>
          <w:trHeight w:val="20"/>
        </w:trPr>
        <w:tc>
          <w:tcPr>
            <w:tcW w:w="0" w:type="auto"/>
            <w:shd w:val="clear" w:color="auto" w:fill="FFFFFF"/>
            <w:vAlign w:val="center"/>
          </w:tcPr>
          <w:p w14:paraId="435367EA" w14:textId="77777777" w:rsidR="004F5492" w:rsidRPr="007A688E" w:rsidRDefault="004F5492" w:rsidP="00922E92">
            <w:pPr>
              <w:pBdr>
                <w:top w:val="nil"/>
                <w:left w:val="nil"/>
                <w:bottom w:val="nil"/>
                <w:right w:val="nil"/>
                <w:between w:val="nil"/>
              </w:pBdr>
              <w:spacing w:after="0" w:line="240" w:lineRule="auto"/>
              <w:rPr>
                <w:rFonts w:ascii="Aptos" w:hAnsi="Aptos" w:cs="Calibri"/>
                <w:color w:val="000000"/>
                <w:sz w:val="24"/>
                <w:szCs w:val="24"/>
              </w:rPr>
            </w:pPr>
            <w:r w:rsidRPr="007A688E">
              <w:rPr>
                <w:rFonts w:ascii="Aptos" w:hAnsi="Aptos" w:cs="Calibri"/>
                <w:b/>
                <w:color w:val="000000"/>
                <w:sz w:val="24"/>
                <w:szCs w:val="24"/>
              </w:rPr>
              <w:t xml:space="preserve">Suore Ancelle del Cuore </w:t>
            </w:r>
            <w:proofErr w:type="spellStart"/>
            <w:r w:rsidRPr="007A688E">
              <w:rPr>
                <w:rFonts w:ascii="Aptos" w:hAnsi="Aptos" w:cs="Calibri"/>
                <w:b/>
                <w:color w:val="000000"/>
                <w:sz w:val="24"/>
                <w:szCs w:val="24"/>
              </w:rPr>
              <w:t>Imm</w:t>
            </w:r>
            <w:proofErr w:type="spellEnd"/>
            <w:r w:rsidRPr="007A688E">
              <w:rPr>
                <w:rFonts w:ascii="Aptos" w:hAnsi="Aptos" w:cs="Calibri"/>
                <w:b/>
                <w:color w:val="000000"/>
                <w:sz w:val="24"/>
                <w:szCs w:val="24"/>
              </w:rPr>
              <w:t xml:space="preserve">. di Maria </w:t>
            </w:r>
          </w:p>
        </w:tc>
        <w:tc>
          <w:tcPr>
            <w:tcW w:w="3288" w:type="dxa"/>
            <w:shd w:val="clear" w:color="auto" w:fill="FFFFFF"/>
            <w:vAlign w:val="center"/>
          </w:tcPr>
          <w:p w14:paraId="71C65A1D"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 xml:space="preserve">Sœurs Servantes du Cœur </w:t>
            </w:r>
            <w:proofErr w:type="spellStart"/>
            <w:r>
              <w:rPr>
                <w:rFonts w:ascii="Aptos" w:hAnsi="Aptos"/>
                <w:sz w:val="24"/>
                <w:szCs w:val="24"/>
                <w:lang w:val="fr-FR"/>
              </w:rPr>
              <w:t>Imm</w:t>
            </w:r>
            <w:proofErr w:type="spellEnd"/>
            <w:r>
              <w:rPr>
                <w:rFonts w:ascii="Aptos" w:hAnsi="Aptos"/>
                <w:sz w:val="24"/>
                <w:szCs w:val="24"/>
                <w:lang w:val="fr-FR"/>
              </w:rPr>
              <w:t>.</w:t>
            </w:r>
          </w:p>
        </w:tc>
        <w:tc>
          <w:tcPr>
            <w:tcW w:w="1644" w:type="dxa"/>
            <w:shd w:val="clear" w:color="auto" w:fill="FFFFFF"/>
            <w:vAlign w:val="center"/>
          </w:tcPr>
          <w:p w14:paraId="617C1021" w14:textId="77777777" w:rsidR="004F5492" w:rsidRDefault="004F5492" w:rsidP="00922E92">
            <w:pPr>
              <w:pBdr>
                <w:top w:val="nil"/>
                <w:left w:val="nil"/>
                <w:bottom w:val="nil"/>
                <w:right w:val="nil"/>
                <w:between w:val="nil"/>
              </w:pBdr>
              <w:spacing w:after="0" w:line="240" w:lineRule="auto"/>
              <w:rPr>
                <w:rFonts w:ascii="Aptos" w:hAnsi="Aptos" w:cs="Cambria"/>
                <w:b/>
                <w:bCs/>
                <w:color w:val="0000CC"/>
                <w:sz w:val="24"/>
                <w:szCs w:val="24"/>
                <w:lang w:val="fr-FR"/>
              </w:rPr>
            </w:pPr>
            <w:r>
              <w:rPr>
                <w:rFonts w:ascii="Aptos" w:hAnsi="Aptos" w:cs="Cambria"/>
                <w:b/>
                <w:bCs/>
                <w:color w:val="0000CC"/>
                <w:sz w:val="24"/>
                <w:szCs w:val="24"/>
                <w:lang w:val="fr-FR"/>
              </w:rPr>
              <w:t xml:space="preserve">Maria S. </w:t>
            </w:r>
            <w:proofErr w:type="spellStart"/>
            <w:r>
              <w:rPr>
                <w:rFonts w:ascii="Aptos" w:hAnsi="Aptos" w:cs="Cambria"/>
                <w:b/>
                <w:bCs/>
                <w:color w:val="0000CC"/>
                <w:sz w:val="24"/>
                <w:szCs w:val="24"/>
                <w:lang w:val="fr-FR"/>
              </w:rPr>
              <w:t>Thabping</w:t>
            </w:r>
            <w:proofErr w:type="spellEnd"/>
          </w:p>
        </w:tc>
        <w:tc>
          <w:tcPr>
            <w:tcW w:w="850" w:type="dxa"/>
            <w:shd w:val="clear" w:color="auto" w:fill="FFFFFF"/>
            <w:vAlign w:val="center"/>
          </w:tcPr>
          <w:p w14:paraId="6F83BD18"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SIHM</w:t>
            </w:r>
          </w:p>
        </w:tc>
        <w:tc>
          <w:tcPr>
            <w:tcW w:w="0" w:type="auto"/>
            <w:shd w:val="clear" w:color="auto" w:fill="FFFFFF"/>
            <w:vAlign w:val="center"/>
          </w:tcPr>
          <w:p w14:paraId="2BFA2C45"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2</w:t>
            </w:r>
          </w:p>
        </w:tc>
      </w:tr>
      <w:tr w:rsidR="00922E92" w:rsidRPr="007C35B4" w14:paraId="2E930380" w14:textId="77777777" w:rsidTr="00296F77">
        <w:trPr>
          <w:trHeight w:val="20"/>
        </w:trPr>
        <w:tc>
          <w:tcPr>
            <w:tcW w:w="0" w:type="auto"/>
            <w:shd w:val="clear" w:color="auto" w:fill="FFFFFF"/>
            <w:vAlign w:val="center"/>
          </w:tcPr>
          <w:p w14:paraId="6D99C082"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proofErr w:type="spellStart"/>
            <w:r>
              <w:rPr>
                <w:rFonts w:ascii="Aptos" w:hAnsi="Aptos" w:cs="Calibri"/>
                <w:b/>
                <w:color w:val="000000"/>
                <w:sz w:val="24"/>
                <w:szCs w:val="24"/>
                <w:lang w:val="fr-FR"/>
              </w:rPr>
              <w:t>Suore</w:t>
            </w:r>
            <w:proofErr w:type="spellEnd"/>
            <w:r>
              <w:rPr>
                <w:rFonts w:ascii="Aptos" w:hAnsi="Aptos" w:cs="Calibri"/>
                <w:b/>
                <w:color w:val="000000"/>
                <w:sz w:val="24"/>
                <w:szCs w:val="24"/>
                <w:lang w:val="fr-FR"/>
              </w:rPr>
              <w:t xml:space="preserve"> </w:t>
            </w:r>
            <w:proofErr w:type="spellStart"/>
            <w:r>
              <w:rPr>
                <w:rFonts w:ascii="Aptos" w:hAnsi="Aptos" w:cs="Calibri"/>
                <w:b/>
                <w:color w:val="000000"/>
                <w:sz w:val="24"/>
                <w:szCs w:val="24"/>
                <w:lang w:val="fr-FR"/>
              </w:rPr>
              <w:t>Annunciatrici</w:t>
            </w:r>
            <w:proofErr w:type="spellEnd"/>
            <w:r>
              <w:rPr>
                <w:rFonts w:ascii="Aptos" w:hAnsi="Aptos" w:cs="Calibri"/>
                <w:b/>
                <w:color w:val="000000"/>
                <w:sz w:val="24"/>
                <w:szCs w:val="24"/>
                <w:lang w:val="fr-FR"/>
              </w:rPr>
              <w:t xml:space="preserve"> del </w:t>
            </w:r>
            <w:proofErr w:type="spellStart"/>
            <w:r>
              <w:rPr>
                <w:rFonts w:ascii="Aptos" w:hAnsi="Aptos" w:cs="Calibri"/>
                <w:b/>
                <w:color w:val="000000"/>
                <w:sz w:val="24"/>
                <w:szCs w:val="24"/>
                <w:lang w:val="fr-FR"/>
              </w:rPr>
              <w:t>Signore</w:t>
            </w:r>
            <w:proofErr w:type="spellEnd"/>
            <w:r>
              <w:rPr>
                <w:rFonts w:ascii="Aptos" w:hAnsi="Aptos" w:cs="Calibri"/>
                <w:b/>
                <w:color w:val="000000"/>
                <w:sz w:val="24"/>
                <w:szCs w:val="24"/>
                <w:lang w:val="fr-FR"/>
              </w:rPr>
              <w:t xml:space="preserve"> </w:t>
            </w:r>
          </w:p>
        </w:tc>
        <w:tc>
          <w:tcPr>
            <w:tcW w:w="3288" w:type="dxa"/>
            <w:shd w:val="clear" w:color="auto" w:fill="FFFFFF"/>
            <w:vAlign w:val="center"/>
          </w:tcPr>
          <w:p w14:paraId="3E7B2E64"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Des nonnes annonçant le Seigneur</w:t>
            </w:r>
          </w:p>
        </w:tc>
        <w:tc>
          <w:tcPr>
            <w:tcW w:w="1644" w:type="dxa"/>
            <w:shd w:val="clear" w:color="auto" w:fill="FFFFFF"/>
            <w:vAlign w:val="center"/>
          </w:tcPr>
          <w:p w14:paraId="16AF9337" w14:textId="77777777" w:rsidR="004F5492" w:rsidRDefault="004F5492" w:rsidP="00922E92">
            <w:pPr>
              <w:pBdr>
                <w:top w:val="nil"/>
                <w:left w:val="nil"/>
                <w:bottom w:val="nil"/>
                <w:right w:val="nil"/>
                <w:between w:val="nil"/>
              </w:pBdr>
              <w:spacing w:after="0" w:line="240" w:lineRule="auto"/>
              <w:rPr>
                <w:rFonts w:ascii="Aptos" w:hAnsi="Aptos" w:cs="Cambria"/>
                <w:color w:val="0000CC"/>
                <w:sz w:val="24"/>
                <w:szCs w:val="24"/>
                <w:highlight w:val="yellow"/>
                <w:lang w:val="fr-FR"/>
              </w:rPr>
            </w:pPr>
            <w:r>
              <w:rPr>
                <w:rFonts w:ascii="Aptos" w:hAnsi="Aptos" w:cs="Cambria"/>
                <w:b/>
                <w:bCs/>
                <w:iCs/>
                <w:color w:val="0000CC"/>
                <w:sz w:val="24"/>
                <w:szCs w:val="24"/>
                <w:lang w:val="fr-FR"/>
              </w:rPr>
              <w:t>Sr Prisca Tsang</w:t>
            </w:r>
          </w:p>
        </w:tc>
        <w:tc>
          <w:tcPr>
            <w:tcW w:w="850" w:type="dxa"/>
            <w:shd w:val="clear" w:color="auto" w:fill="FFFFFF"/>
            <w:vAlign w:val="center"/>
          </w:tcPr>
          <w:p w14:paraId="68AF5322"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SAL</w:t>
            </w:r>
          </w:p>
        </w:tc>
        <w:tc>
          <w:tcPr>
            <w:tcW w:w="0" w:type="auto"/>
            <w:shd w:val="clear" w:color="auto" w:fill="FFFFFF"/>
            <w:vAlign w:val="center"/>
          </w:tcPr>
          <w:p w14:paraId="29153B5C"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2</w:t>
            </w:r>
          </w:p>
        </w:tc>
      </w:tr>
      <w:tr w:rsidR="00922E92" w:rsidRPr="007C35B4" w14:paraId="60DD626F" w14:textId="77777777" w:rsidTr="00296F77">
        <w:trPr>
          <w:trHeight w:val="20"/>
        </w:trPr>
        <w:tc>
          <w:tcPr>
            <w:tcW w:w="0" w:type="auto"/>
            <w:shd w:val="clear" w:color="auto" w:fill="FFFFFF"/>
            <w:vAlign w:val="center"/>
          </w:tcPr>
          <w:p w14:paraId="58FA1F7D" w14:textId="77777777" w:rsidR="004F5492" w:rsidRPr="007A688E" w:rsidRDefault="004F5492" w:rsidP="00922E92">
            <w:pPr>
              <w:pBdr>
                <w:top w:val="nil"/>
                <w:left w:val="nil"/>
                <w:bottom w:val="nil"/>
                <w:right w:val="nil"/>
                <w:between w:val="nil"/>
              </w:pBdr>
              <w:spacing w:after="0" w:line="240" w:lineRule="auto"/>
              <w:rPr>
                <w:rFonts w:ascii="Aptos" w:hAnsi="Aptos" w:cs="Calibri"/>
                <w:color w:val="000000"/>
                <w:sz w:val="24"/>
                <w:szCs w:val="24"/>
              </w:rPr>
            </w:pPr>
            <w:r w:rsidRPr="007A688E">
              <w:rPr>
                <w:rFonts w:ascii="Aptos" w:hAnsi="Aptos" w:cs="Calibri"/>
                <w:b/>
                <w:color w:val="000000"/>
                <w:sz w:val="24"/>
                <w:szCs w:val="24"/>
              </w:rPr>
              <w:t xml:space="preserve">Suore Catechiste di Maria I. Ausiliatrice </w:t>
            </w:r>
          </w:p>
        </w:tc>
        <w:tc>
          <w:tcPr>
            <w:tcW w:w="3288" w:type="dxa"/>
            <w:shd w:val="clear" w:color="auto" w:fill="FFFFFF"/>
            <w:vAlign w:val="center"/>
          </w:tcPr>
          <w:p w14:paraId="0E96DE06"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Sœurs catéchistes de Marie I. Auxiliatrice</w:t>
            </w:r>
          </w:p>
        </w:tc>
        <w:tc>
          <w:tcPr>
            <w:tcW w:w="1644" w:type="dxa"/>
            <w:shd w:val="clear" w:color="auto" w:fill="FFFFFF"/>
            <w:vAlign w:val="center"/>
          </w:tcPr>
          <w:p w14:paraId="4CD036F7" w14:textId="77777777" w:rsidR="004F5492" w:rsidRDefault="004F5492" w:rsidP="00922E92">
            <w:pPr>
              <w:pBdr>
                <w:top w:val="nil"/>
                <w:left w:val="nil"/>
                <w:bottom w:val="nil"/>
                <w:right w:val="nil"/>
                <w:between w:val="nil"/>
              </w:pBdr>
              <w:spacing w:after="0" w:line="240" w:lineRule="auto"/>
              <w:rPr>
                <w:rFonts w:ascii="Aptos" w:hAnsi="Aptos" w:cs="Calibri"/>
                <w:color w:val="0000CC"/>
                <w:sz w:val="24"/>
                <w:szCs w:val="24"/>
                <w:lang w:val="fr-FR"/>
              </w:rPr>
            </w:pPr>
            <w:r>
              <w:rPr>
                <w:rFonts w:ascii="Aptos" w:hAnsi="Aptos" w:cs="Calibri"/>
                <w:b/>
                <w:color w:val="0000CC"/>
                <w:sz w:val="24"/>
                <w:szCs w:val="24"/>
                <w:lang w:val="fr-FR"/>
              </w:rPr>
              <w:t>Jessy George</w:t>
            </w:r>
          </w:p>
        </w:tc>
        <w:tc>
          <w:tcPr>
            <w:tcW w:w="850" w:type="dxa"/>
            <w:shd w:val="clear" w:color="auto" w:fill="FFFFFF"/>
            <w:vAlign w:val="center"/>
          </w:tcPr>
          <w:p w14:paraId="6AD970B4"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SMI</w:t>
            </w:r>
          </w:p>
        </w:tc>
        <w:tc>
          <w:tcPr>
            <w:tcW w:w="0" w:type="auto"/>
            <w:shd w:val="clear" w:color="auto" w:fill="FFFFFF"/>
            <w:vAlign w:val="center"/>
          </w:tcPr>
          <w:p w14:paraId="32C59477"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2</w:t>
            </w:r>
          </w:p>
        </w:tc>
      </w:tr>
      <w:tr w:rsidR="00922E92" w:rsidRPr="007C35B4" w14:paraId="4FDA167F" w14:textId="77777777" w:rsidTr="00296F77">
        <w:trPr>
          <w:trHeight w:val="20"/>
        </w:trPr>
        <w:tc>
          <w:tcPr>
            <w:tcW w:w="0" w:type="auto"/>
            <w:shd w:val="clear" w:color="auto" w:fill="FFFFFF"/>
            <w:vAlign w:val="center"/>
          </w:tcPr>
          <w:p w14:paraId="281627EC" w14:textId="77777777" w:rsidR="004F5492" w:rsidRPr="007A688E" w:rsidRDefault="004F5492" w:rsidP="00922E92">
            <w:pPr>
              <w:pBdr>
                <w:top w:val="nil"/>
                <w:left w:val="nil"/>
                <w:bottom w:val="nil"/>
                <w:right w:val="nil"/>
                <w:between w:val="nil"/>
              </w:pBdr>
              <w:spacing w:after="0" w:line="240" w:lineRule="auto"/>
              <w:rPr>
                <w:rFonts w:ascii="Aptos" w:hAnsi="Aptos" w:cs="Calibri"/>
                <w:color w:val="000000"/>
                <w:sz w:val="24"/>
                <w:szCs w:val="24"/>
              </w:rPr>
            </w:pPr>
            <w:r w:rsidRPr="007A688E">
              <w:rPr>
                <w:rFonts w:ascii="Aptos" w:hAnsi="Aptos" w:cs="Calibri"/>
                <w:b/>
                <w:color w:val="000000"/>
                <w:sz w:val="24"/>
                <w:szCs w:val="24"/>
              </w:rPr>
              <w:t xml:space="preserve">Suore della Carità di Gesù </w:t>
            </w:r>
          </w:p>
        </w:tc>
        <w:tc>
          <w:tcPr>
            <w:tcW w:w="3288" w:type="dxa"/>
            <w:shd w:val="clear" w:color="auto" w:fill="FFFFFF"/>
            <w:vAlign w:val="center"/>
          </w:tcPr>
          <w:p w14:paraId="75065C47"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Sœurs de la Charité de Jésus</w:t>
            </w:r>
          </w:p>
        </w:tc>
        <w:tc>
          <w:tcPr>
            <w:tcW w:w="1644" w:type="dxa"/>
            <w:shd w:val="clear" w:color="auto" w:fill="FFFFFF"/>
            <w:vAlign w:val="center"/>
          </w:tcPr>
          <w:p w14:paraId="100EFDF1" w14:textId="77777777" w:rsidR="004F5492" w:rsidRDefault="004F5492" w:rsidP="00922E92">
            <w:pPr>
              <w:pBdr>
                <w:top w:val="nil"/>
                <w:left w:val="nil"/>
                <w:bottom w:val="nil"/>
                <w:right w:val="nil"/>
                <w:between w:val="nil"/>
              </w:pBdr>
              <w:spacing w:after="0" w:line="240" w:lineRule="auto"/>
              <w:rPr>
                <w:rFonts w:ascii="Aptos" w:hAnsi="Aptos" w:cs="Calibri"/>
                <w:color w:val="0000CC"/>
                <w:sz w:val="24"/>
                <w:szCs w:val="24"/>
                <w:lang w:val="fr-FR"/>
              </w:rPr>
            </w:pPr>
            <w:r>
              <w:rPr>
                <w:rFonts w:ascii="Aptos" w:hAnsi="Aptos" w:cs="Calibri"/>
                <w:b/>
                <w:color w:val="0000CC"/>
                <w:sz w:val="24"/>
                <w:szCs w:val="24"/>
                <w:lang w:val="fr-FR"/>
              </w:rPr>
              <w:t>Maria Letizia Ono</w:t>
            </w:r>
          </w:p>
        </w:tc>
        <w:tc>
          <w:tcPr>
            <w:tcW w:w="850" w:type="dxa"/>
            <w:shd w:val="clear" w:color="auto" w:fill="FFFFFF"/>
            <w:vAlign w:val="center"/>
          </w:tcPr>
          <w:p w14:paraId="2A30BAA1"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CSJ</w:t>
            </w:r>
          </w:p>
        </w:tc>
        <w:tc>
          <w:tcPr>
            <w:tcW w:w="0" w:type="auto"/>
            <w:shd w:val="clear" w:color="auto" w:fill="FFFFFF"/>
            <w:vAlign w:val="center"/>
          </w:tcPr>
          <w:p w14:paraId="2A746F2F"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10</w:t>
            </w:r>
          </w:p>
        </w:tc>
      </w:tr>
      <w:tr w:rsidR="00922E92" w:rsidRPr="007C35B4" w14:paraId="5F48297C" w14:textId="77777777" w:rsidTr="00296F77">
        <w:trPr>
          <w:trHeight w:val="20"/>
        </w:trPr>
        <w:tc>
          <w:tcPr>
            <w:tcW w:w="0" w:type="auto"/>
            <w:shd w:val="clear" w:color="auto" w:fill="FFFFFF"/>
            <w:vAlign w:val="center"/>
          </w:tcPr>
          <w:p w14:paraId="7C9DD75B" w14:textId="77777777" w:rsidR="004F5492" w:rsidRDefault="00296F77" w:rsidP="00922E92">
            <w:pPr>
              <w:pBdr>
                <w:top w:val="nil"/>
                <w:left w:val="nil"/>
                <w:bottom w:val="nil"/>
                <w:right w:val="nil"/>
                <w:between w:val="nil"/>
              </w:pBdr>
              <w:spacing w:after="0" w:line="240" w:lineRule="auto"/>
              <w:rPr>
                <w:rFonts w:ascii="Aptos" w:hAnsi="Aptos" w:cs="Calibri"/>
                <w:color w:val="000000"/>
                <w:sz w:val="24"/>
                <w:szCs w:val="24"/>
              </w:rPr>
            </w:pPr>
            <w:r>
              <w:rPr>
                <w:rFonts w:ascii="Aptos" w:hAnsi="Aptos" w:cs="Calibri"/>
                <w:b/>
                <w:color w:val="000000"/>
                <w:sz w:val="24"/>
                <w:szCs w:val="24"/>
              </w:rPr>
              <w:t xml:space="preserve">Suore della Regalità di M </w:t>
            </w:r>
            <w:r w:rsidR="004F5492">
              <w:rPr>
                <w:rFonts w:ascii="Aptos" w:hAnsi="Aptos" w:cs="Calibri"/>
                <w:b/>
                <w:color w:val="000000"/>
                <w:sz w:val="24"/>
                <w:szCs w:val="24"/>
              </w:rPr>
              <w:t xml:space="preserve">Immacolata </w:t>
            </w:r>
          </w:p>
        </w:tc>
        <w:tc>
          <w:tcPr>
            <w:tcW w:w="3288" w:type="dxa"/>
            <w:shd w:val="clear" w:color="auto" w:fill="FFFFFF"/>
            <w:vAlign w:val="center"/>
          </w:tcPr>
          <w:p w14:paraId="4E5BBA5D"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Sœurs de la Reine Marie Immaculée</w:t>
            </w:r>
          </w:p>
        </w:tc>
        <w:tc>
          <w:tcPr>
            <w:tcW w:w="1644" w:type="dxa"/>
            <w:shd w:val="clear" w:color="auto" w:fill="FFFFFF"/>
            <w:vAlign w:val="center"/>
          </w:tcPr>
          <w:p w14:paraId="300968D0" w14:textId="77777777" w:rsidR="004F5492" w:rsidRDefault="004F5492" w:rsidP="00922E92">
            <w:pPr>
              <w:pBdr>
                <w:top w:val="nil"/>
                <w:left w:val="nil"/>
                <w:bottom w:val="nil"/>
                <w:right w:val="nil"/>
                <w:between w:val="nil"/>
              </w:pBdr>
              <w:spacing w:after="0" w:line="240" w:lineRule="auto"/>
              <w:rPr>
                <w:rFonts w:ascii="Aptos" w:hAnsi="Aptos" w:cs="Calibri"/>
                <w:color w:val="0000CC"/>
                <w:sz w:val="24"/>
                <w:szCs w:val="24"/>
                <w:lang w:val="fr-FR"/>
              </w:rPr>
            </w:pPr>
            <w:r>
              <w:rPr>
                <w:rFonts w:ascii="Aptos" w:hAnsi="Aptos" w:cs="Calibri"/>
                <w:b/>
                <w:color w:val="0000CC"/>
                <w:sz w:val="24"/>
                <w:szCs w:val="24"/>
                <w:lang w:val="fr-FR"/>
              </w:rPr>
              <w:t xml:space="preserve">L. </w:t>
            </w:r>
            <w:proofErr w:type="spellStart"/>
            <w:r>
              <w:rPr>
                <w:rFonts w:ascii="Aptos" w:hAnsi="Aptos" w:cs="Calibri"/>
                <w:b/>
                <w:color w:val="0000CC"/>
                <w:sz w:val="24"/>
                <w:szCs w:val="24"/>
                <w:lang w:val="fr-FR"/>
              </w:rPr>
              <w:t>Ratchaneeladdajit</w:t>
            </w:r>
            <w:proofErr w:type="spellEnd"/>
          </w:p>
        </w:tc>
        <w:tc>
          <w:tcPr>
            <w:tcW w:w="850" w:type="dxa"/>
            <w:shd w:val="clear" w:color="auto" w:fill="FFFFFF"/>
            <w:vAlign w:val="center"/>
          </w:tcPr>
          <w:p w14:paraId="7406C408"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SQM</w:t>
            </w:r>
          </w:p>
        </w:tc>
        <w:tc>
          <w:tcPr>
            <w:tcW w:w="0" w:type="auto"/>
            <w:shd w:val="clear" w:color="auto" w:fill="FFFFFF"/>
            <w:vAlign w:val="center"/>
          </w:tcPr>
          <w:p w14:paraId="429B6A41"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2</w:t>
            </w:r>
          </w:p>
        </w:tc>
      </w:tr>
      <w:tr w:rsidR="00922E92" w:rsidRPr="007C35B4" w14:paraId="1E74B5D5" w14:textId="77777777" w:rsidTr="00296F77">
        <w:trPr>
          <w:trHeight w:val="20"/>
        </w:trPr>
        <w:tc>
          <w:tcPr>
            <w:tcW w:w="0" w:type="auto"/>
            <w:shd w:val="clear" w:color="auto" w:fill="FFFFFF"/>
            <w:vAlign w:val="center"/>
          </w:tcPr>
          <w:p w14:paraId="6E6C6D22"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proofErr w:type="spellStart"/>
            <w:r>
              <w:rPr>
                <w:rFonts w:ascii="Aptos" w:hAnsi="Aptos" w:cs="Calibri"/>
                <w:b/>
                <w:color w:val="000000"/>
                <w:sz w:val="24"/>
                <w:szCs w:val="24"/>
                <w:lang w:val="fr-FR"/>
              </w:rPr>
              <w:t>Suore</w:t>
            </w:r>
            <w:proofErr w:type="spellEnd"/>
            <w:r>
              <w:rPr>
                <w:rFonts w:ascii="Aptos" w:hAnsi="Aptos" w:cs="Calibri"/>
                <w:b/>
                <w:color w:val="000000"/>
                <w:sz w:val="24"/>
                <w:szCs w:val="24"/>
                <w:lang w:val="fr-FR"/>
              </w:rPr>
              <w:t xml:space="preserve"> di </w:t>
            </w:r>
            <w:proofErr w:type="spellStart"/>
            <w:r>
              <w:rPr>
                <w:rFonts w:ascii="Aptos" w:hAnsi="Aptos" w:cs="Calibri"/>
                <w:b/>
                <w:color w:val="000000"/>
                <w:sz w:val="24"/>
                <w:szCs w:val="24"/>
                <w:lang w:val="fr-FR"/>
              </w:rPr>
              <w:t>Gesù</w:t>
            </w:r>
            <w:proofErr w:type="spellEnd"/>
            <w:r>
              <w:rPr>
                <w:rFonts w:ascii="Aptos" w:hAnsi="Aptos" w:cs="Calibri"/>
                <w:b/>
                <w:color w:val="000000"/>
                <w:sz w:val="24"/>
                <w:szCs w:val="24"/>
                <w:lang w:val="fr-FR"/>
              </w:rPr>
              <w:t xml:space="preserve"> Adolescente </w:t>
            </w:r>
          </w:p>
        </w:tc>
        <w:tc>
          <w:tcPr>
            <w:tcW w:w="3288" w:type="dxa"/>
            <w:shd w:val="clear" w:color="auto" w:fill="FFFFFF"/>
            <w:vAlign w:val="center"/>
          </w:tcPr>
          <w:p w14:paraId="50A3B18E"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Sœurs de Jésus Adolescent</w:t>
            </w:r>
          </w:p>
        </w:tc>
        <w:tc>
          <w:tcPr>
            <w:tcW w:w="1644" w:type="dxa"/>
            <w:shd w:val="clear" w:color="auto" w:fill="FFFFFF"/>
            <w:vAlign w:val="center"/>
          </w:tcPr>
          <w:p w14:paraId="32DF6655" w14:textId="77777777" w:rsidR="004F5492" w:rsidRDefault="004F5492" w:rsidP="00922E92">
            <w:pPr>
              <w:pBdr>
                <w:top w:val="nil"/>
                <w:left w:val="nil"/>
                <w:bottom w:val="nil"/>
                <w:right w:val="nil"/>
                <w:between w:val="nil"/>
              </w:pBdr>
              <w:spacing w:after="0" w:line="240" w:lineRule="auto"/>
              <w:rPr>
                <w:rFonts w:ascii="Aptos" w:hAnsi="Aptos" w:cs="Cambria"/>
                <w:iCs/>
                <w:color w:val="0000CC"/>
                <w:sz w:val="24"/>
                <w:szCs w:val="24"/>
                <w:lang w:val="fr-FR"/>
              </w:rPr>
            </w:pPr>
            <w:r>
              <w:rPr>
                <w:rFonts w:ascii="Aptos" w:hAnsi="Aptos" w:cs="Cambria"/>
                <w:b/>
                <w:iCs/>
                <w:color w:val="0000CC"/>
                <w:sz w:val="24"/>
                <w:szCs w:val="24"/>
                <w:lang w:val="fr-FR"/>
              </w:rPr>
              <w:t xml:space="preserve">Neiva </w:t>
            </w:r>
            <w:proofErr w:type="spellStart"/>
            <w:r>
              <w:rPr>
                <w:rFonts w:ascii="Aptos" w:hAnsi="Aptos" w:cs="Cambria"/>
                <w:b/>
                <w:iCs/>
                <w:color w:val="0000CC"/>
                <w:sz w:val="24"/>
                <w:szCs w:val="24"/>
                <w:lang w:val="fr-FR"/>
              </w:rPr>
              <w:t>Mattos</w:t>
            </w:r>
            <w:proofErr w:type="spellEnd"/>
          </w:p>
        </w:tc>
        <w:tc>
          <w:tcPr>
            <w:tcW w:w="850" w:type="dxa"/>
            <w:shd w:val="clear" w:color="auto" w:fill="FFFFFF"/>
            <w:vAlign w:val="center"/>
          </w:tcPr>
          <w:p w14:paraId="3F65AB3D"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IJA</w:t>
            </w:r>
          </w:p>
        </w:tc>
        <w:tc>
          <w:tcPr>
            <w:tcW w:w="0" w:type="auto"/>
            <w:shd w:val="clear" w:color="auto" w:fill="FFFFFF"/>
            <w:vAlign w:val="center"/>
          </w:tcPr>
          <w:p w14:paraId="3A670D44"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2</w:t>
            </w:r>
          </w:p>
        </w:tc>
      </w:tr>
      <w:tr w:rsidR="00922E92" w:rsidRPr="007C35B4" w14:paraId="6A1B14C6" w14:textId="77777777" w:rsidTr="00296F77">
        <w:trPr>
          <w:trHeight w:val="20"/>
        </w:trPr>
        <w:tc>
          <w:tcPr>
            <w:tcW w:w="0" w:type="auto"/>
            <w:shd w:val="clear" w:color="auto" w:fill="FFFFFF"/>
            <w:vAlign w:val="center"/>
          </w:tcPr>
          <w:p w14:paraId="7E7074D5"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proofErr w:type="spellStart"/>
            <w:r>
              <w:rPr>
                <w:rFonts w:ascii="Aptos" w:hAnsi="Aptos" w:cs="Calibri"/>
                <w:b/>
                <w:color w:val="000000"/>
                <w:sz w:val="24"/>
                <w:szCs w:val="24"/>
                <w:lang w:val="fr-FR"/>
              </w:rPr>
              <w:t>Testimoni</w:t>
            </w:r>
            <w:proofErr w:type="spellEnd"/>
            <w:r>
              <w:rPr>
                <w:rFonts w:ascii="Aptos" w:hAnsi="Aptos" w:cs="Calibri"/>
                <w:b/>
                <w:color w:val="000000"/>
                <w:sz w:val="24"/>
                <w:szCs w:val="24"/>
                <w:lang w:val="fr-FR"/>
              </w:rPr>
              <w:t xml:space="preserve"> del </w:t>
            </w:r>
            <w:proofErr w:type="spellStart"/>
            <w:r>
              <w:rPr>
                <w:rFonts w:ascii="Aptos" w:hAnsi="Aptos" w:cs="Calibri"/>
                <w:b/>
                <w:color w:val="000000"/>
                <w:sz w:val="24"/>
                <w:szCs w:val="24"/>
                <w:lang w:val="fr-FR"/>
              </w:rPr>
              <w:t>Risorto</w:t>
            </w:r>
            <w:proofErr w:type="spellEnd"/>
            <w:r>
              <w:rPr>
                <w:rFonts w:ascii="Aptos" w:hAnsi="Aptos" w:cs="Calibri"/>
                <w:b/>
                <w:color w:val="000000"/>
                <w:sz w:val="24"/>
                <w:szCs w:val="24"/>
                <w:lang w:val="fr-FR"/>
              </w:rPr>
              <w:t xml:space="preserve"> </w:t>
            </w:r>
          </w:p>
        </w:tc>
        <w:tc>
          <w:tcPr>
            <w:tcW w:w="3288" w:type="dxa"/>
            <w:shd w:val="clear" w:color="auto" w:fill="FFFFFF"/>
            <w:vAlign w:val="center"/>
          </w:tcPr>
          <w:p w14:paraId="3B3F0205"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Témoins du Ressuscité</w:t>
            </w:r>
          </w:p>
        </w:tc>
        <w:tc>
          <w:tcPr>
            <w:tcW w:w="1644" w:type="dxa"/>
            <w:shd w:val="clear" w:color="auto" w:fill="FFFFFF"/>
            <w:vAlign w:val="center"/>
          </w:tcPr>
          <w:p w14:paraId="7B3D505B" w14:textId="77777777" w:rsidR="004F5492" w:rsidRDefault="004F5492" w:rsidP="00922E92">
            <w:pPr>
              <w:pBdr>
                <w:top w:val="nil"/>
                <w:left w:val="nil"/>
                <w:bottom w:val="nil"/>
                <w:right w:val="nil"/>
                <w:between w:val="nil"/>
              </w:pBdr>
              <w:spacing w:after="0" w:line="240" w:lineRule="auto"/>
              <w:rPr>
                <w:rFonts w:ascii="Aptos" w:hAnsi="Aptos" w:cs="Calibri"/>
                <w:color w:val="0000CC"/>
                <w:sz w:val="24"/>
                <w:szCs w:val="24"/>
                <w:lang w:val="fr-FR"/>
              </w:rPr>
            </w:pPr>
            <w:r>
              <w:rPr>
                <w:rFonts w:ascii="Aptos" w:hAnsi="Aptos" w:cs="Calibri"/>
                <w:b/>
                <w:color w:val="0000CC"/>
                <w:sz w:val="24"/>
                <w:szCs w:val="24"/>
                <w:lang w:val="fr-FR"/>
              </w:rPr>
              <w:t>Dina Moscioni</w:t>
            </w:r>
          </w:p>
        </w:tc>
        <w:tc>
          <w:tcPr>
            <w:tcW w:w="850" w:type="dxa"/>
            <w:shd w:val="clear" w:color="auto" w:fill="FFFFFF"/>
            <w:vAlign w:val="center"/>
          </w:tcPr>
          <w:p w14:paraId="7A40AB64"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TR</w:t>
            </w:r>
          </w:p>
        </w:tc>
        <w:tc>
          <w:tcPr>
            <w:tcW w:w="0" w:type="auto"/>
            <w:shd w:val="clear" w:color="auto" w:fill="FFFFFF"/>
            <w:vAlign w:val="center"/>
          </w:tcPr>
          <w:p w14:paraId="1DFC10BE"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6</w:t>
            </w:r>
          </w:p>
        </w:tc>
      </w:tr>
      <w:tr w:rsidR="00922E92" w:rsidRPr="007C35B4" w14:paraId="6A60E2CA" w14:textId="77777777" w:rsidTr="00296F77">
        <w:trPr>
          <w:trHeight w:val="20"/>
        </w:trPr>
        <w:tc>
          <w:tcPr>
            <w:tcW w:w="0" w:type="auto"/>
            <w:shd w:val="clear" w:color="auto" w:fill="FFFFFF"/>
            <w:vAlign w:val="center"/>
          </w:tcPr>
          <w:p w14:paraId="2BF8E246" w14:textId="77777777" w:rsidR="004F5492" w:rsidRPr="007A688E" w:rsidRDefault="004F5492" w:rsidP="00922E92">
            <w:pPr>
              <w:pBdr>
                <w:top w:val="nil"/>
                <w:left w:val="nil"/>
                <w:bottom w:val="nil"/>
                <w:right w:val="nil"/>
                <w:between w:val="nil"/>
              </w:pBdr>
              <w:spacing w:after="0" w:line="240" w:lineRule="auto"/>
              <w:rPr>
                <w:rFonts w:ascii="Aptos" w:hAnsi="Aptos" w:cs="Calibri"/>
                <w:color w:val="000000"/>
                <w:sz w:val="24"/>
                <w:szCs w:val="24"/>
              </w:rPr>
            </w:pPr>
            <w:r w:rsidRPr="007A688E">
              <w:rPr>
                <w:rFonts w:ascii="Aptos" w:hAnsi="Aptos" w:cs="Calibri"/>
                <w:b/>
                <w:color w:val="000000"/>
                <w:sz w:val="24"/>
                <w:szCs w:val="24"/>
              </w:rPr>
              <w:t xml:space="preserve">Suore della Visitazione di </w:t>
            </w:r>
            <w:proofErr w:type="gramStart"/>
            <w:r w:rsidRPr="007A688E">
              <w:rPr>
                <w:rFonts w:ascii="Aptos" w:hAnsi="Aptos" w:cs="Calibri"/>
                <w:b/>
                <w:color w:val="000000"/>
                <w:sz w:val="24"/>
                <w:szCs w:val="24"/>
              </w:rPr>
              <w:t>Don</w:t>
            </w:r>
            <w:proofErr w:type="gramEnd"/>
            <w:r w:rsidRPr="007A688E">
              <w:rPr>
                <w:rFonts w:ascii="Aptos" w:hAnsi="Aptos" w:cs="Calibri"/>
                <w:b/>
                <w:color w:val="000000"/>
                <w:sz w:val="24"/>
                <w:szCs w:val="24"/>
              </w:rPr>
              <w:t xml:space="preserve"> Bosco</w:t>
            </w:r>
          </w:p>
        </w:tc>
        <w:tc>
          <w:tcPr>
            <w:tcW w:w="3288" w:type="dxa"/>
            <w:shd w:val="clear" w:color="auto" w:fill="FFFFFF"/>
            <w:vAlign w:val="center"/>
          </w:tcPr>
          <w:p w14:paraId="060D51F4"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Sœurs de la Visitation de Don Bosco</w:t>
            </w:r>
          </w:p>
        </w:tc>
        <w:tc>
          <w:tcPr>
            <w:tcW w:w="1644" w:type="dxa"/>
            <w:shd w:val="clear" w:color="auto" w:fill="FFFFFF"/>
            <w:vAlign w:val="center"/>
          </w:tcPr>
          <w:p w14:paraId="480DABCC" w14:textId="77777777" w:rsidR="004F5492" w:rsidRDefault="004F5492" w:rsidP="00922E92">
            <w:pPr>
              <w:pBdr>
                <w:top w:val="nil"/>
                <w:left w:val="nil"/>
                <w:bottom w:val="nil"/>
                <w:right w:val="nil"/>
                <w:between w:val="nil"/>
              </w:pBdr>
              <w:shd w:val="clear" w:color="auto" w:fill="FFFFFF"/>
              <w:spacing w:after="0" w:line="240" w:lineRule="auto"/>
              <w:rPr>
                <w:rFonts w:ascii="Aptos" w:hAnsi="Aptos" w:cs="Cambria"/>
                <w:color w:val="0000CC"/>
                <w:sz w:val="24"/>
                <w:szCs w:val="24"/>
                <w:lang w:val="fr-FR"/>
              </w:rPr>
            </w:pPr>
            <w:proofErr w:type="spellStart"/>
            <w:r>
              <w:rPr>
                <w:rFonts w:ascii="Aptos" w:hAnsi="Aptos" w:cs="Cambria"/>
                <w:b/>
                <w:color w:val="0000CC"/>
                <w:sz w:val="24"/>
                <w:szCs w:val="24"/>
                <w:lang w:val="fr-FR"/>
              </w:rPr>
              <w:t>Tiewora</w:t>
            </w:r>
            <w:proofErr w:type="spellEnd"/>
            <w:r>
              <w:rPr>
                <w:rFonts w:ascii="Aptos" w:hAnsi="Aptos" w:cs="Cambria"/>
                <w:b/>
                <w:color w:val="0000CC"/>
                <w:sz w:val="24"/>
                <w:szCs w:val="24"/>
                <w:lang w:val="fr-FR"/>
              </w:rPr>
              <w:t xml:space="preserve"> </w:t>
            </w:r>
            <w:proofErr w:type="spellStart"/>
            <w:r>
              <w:rPr>
                <w:rFonts w:ascii="Aptos" w:hAnsi="Aptos" w:cs="Cambria"/>
                <w:b/>
                <w:color w:val="0000CC"/>
                <w:sz w:val="24"/>
                <w:szCs w:val="24"/>
                <w:lang w:val="fr-FR"/>
              </w:rPr>
              <w:t>Mawlong</w:t>
            </w:r>
            <w:proofErr w:type="spellEnd"/>
          </w:p>
        </w:tc>
        <w:tc>
          <w:tcPr>
            <w:tcW w:w="850" w:type="dxa"/>
            <w:shd w:val="clear" w:color="auto" w:fill="FFFFFF"/>
            <w:vAlign w:val="center"/>
          </w:tcPr>
          <w:p w14:paraId="4F8486C0"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VSDB</w:t>
            </w:r>
          </w:p>
        </w:tc>
        <w:tc>
          <w:tcPr>
            <w:tcW w:w="0" w:type="auto"/>
            <w:shd w:val="clear" w:color="auto" w:fill="FFFFFF"/>
            <w:vAlign w:val="center"/>
          </w:tcPr>
          <w:p w14:paraId="2A326531"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2</w:t>
            </w:r>
          </w:p>
        </w:tc>
      </w:tr>
      <w:tr w:rsidR="00922E92" w:rsidRPr="007C35B4" w14:paraId="2CCBEA92" w14:textId="77777777" w:rsidTr="00296F77">
        <w:trPr>
          <w:trHeight w:val="20"/>
        </w:trPr>
        <w:tc>
          <w:tcPr>
            <w:tcW w:w="0" w:type="auto"/>
            <w:shd w:val="clear" w:color="auto" w:fill="FFFFFF"/>
            <w:vAlign w:val="center"/>
          </w:tcPr>
          <w:p w14:paraId="21E93EFE"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proofErr w:type="spellStart"/>
            <w:r>
              <w:rPr>
                <w:rFonts w:ascii="Aptos" w:hAnsi="Aptos" w:cs="Calibri"/>
                <w:b/>
                <w:color w:val="000000"/>
                <w:sz w:val="24"/>
                <w:szCs w:val="24"/>
                <w:lang w:val="fr-FR"/>
              </w:rPr>
              <w:t>Volontari</w:t>
            </w:r>
            <w:proofErr w:type="spellEnd"/>
            <w:r>
              <w:rPr>
                <w:rFonts w:ascii="Aptos" w:hAnsi="Aptos" w:cs="Calibri"/>
                <w:b/>
                <w:color w:val="000000"/>
                <w:sz w:val="24"/>
                <w:szCs w:val="24"/>
                <w:lang w:val="fr-FR"/>
              </w:rPr>
              <w:t xml:space="preserve"> con Don Bosco</w:t>
            </w:r>
          </w:p>
        </w:tc>
        <w:tc>
          <w:tcPr>
            <w:tcW w:w="3288" w:type="dxa"/>
            <w:shd w:val="clear" w:color="auto" w:fill="FFFFFF"/>
            <w:vAlign w:val="center"/>
          </w:tcPr>
          <w:p w14:paraId="0C22676D"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Volontaires avec Don Bosco</w:t>
            </w:r>
          </w:p>
        </w:tc>
        <w:tc>
          <w:tcPr>
            <w:tcW w:w="1644" w:type="dxa"/>
            <w:shd w:val="clear" w:color="auto" w:fill="FFFFFF"/>
            <w:vAlign w:val="center"/>
          </w:tcPr>
          <w:p w14:paraId="1EE66936" w14:textId="77777777" w:rsidR="004F5492" w:rsidRDefault="004F5492" w:rsidP="00922E92">
            <w:pPr>
              <w:pBdr>
                <w:top w:val="nil"/>
                <w:left w:val="nil"/>
                <w:bottom w:val="nil"/>
                <w:right w:val="nil"/>
                <w:between w:val="nil"/>
              </w:pBdr>
              <w:spacing w:after="0" w:line="240" w:lineRule="auto"/>
              <w:rPr>
                <w:rFonts w:ascii="Aptos" w:hAnsi="Aptos" w:cs="Calibri"/>
                <w:color w:val="0000CC"/>
                <w:sz w:val="24"/>
                <w:szCs w:val="24"/>
                <w:lang w:val="fr-FR"/>
              </w:rPr>
            </w:pPr>
            <w:r>
              <w:rPr>
                <w:rFonts w:ascii="Aptos" w:hAnsi="Aptos" w:cs="Calibri"/>
                <w:b/>
                <w:color w:val="0000CC"/>
                <w:sz w:val="24"/>
                <w:szCs w:val="24"/>
                <w:lang w:val="fr-FR"/>
              </w:rPr>
              <w:t>Luciano Arcarese</w:t>
            </w:r>
          </w:p>
        </w:tc>
        <w:tc>
          <w:tcPr>
            <w:tcW w:w="850" w:type="dxa"/>
            <w:shd w:val="clear" w:color="auto" w:fill="FFFFFF"/>
            <w:vAlign w:val="center"/>
          </w:tcPr>
          <w:p w14:paraId="085F0155"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CDB</w:t>
            </w:r>
          </w:p>
        </w:tc>
        <w:tc>
          <w:tcPr>
            <w:tcW w:w="0" w:type="auto"/>
            <w:shd w:val="clear" w:color="auto" w:fill="FFFFFF"/>
            <w:vAlign w:val="center"/>
          </w:tcPr>
          <w:p w14:paraId="3FC2BCA5"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4</w:t>
            </w:r>
          </w:p>
        </w:tc>
      </w:tr>
      <w:tr w:rsidR="00922E92" w:rsidRPr="007C35B4" w14:paraId="10227906" w14:textId="77777777" w:rsidTr="00296F77">
        <w:trPr>
          <w:trHeight w:val="20"/>
        </w:trPr>
        <w:tc>
          <w:tcPr>
            <w:tcW w:w="0" w:type="auto"/>
            <w:shd w:val="clear" w:color="auto" w:fill="FFFFFF"/>
            <w:vAlign w:val="center"/>
          </w:tcPr>
          <w:p w14:paraId="25F2BAB5"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proofErr w:type="spellStart"/>
            <w:r>
              <w:rPr>
                <w:rFonts w:ascii="Aptos" w:hAnsi="Aptos" w:cs="Calibri"/>
                <w:b/>
                <w:color w:val="000000"/>
                <w:sz w:val="24"/>
                <w:szCs w:val="24"/>
                <w:lang w:val="fr-FR"/>
              </w:rPr>
              <w:t>Suore</w:t>
            </w:r>
            <w:proofErr w:type="spellEnd"/>
            <w:r>
              <w:rPr>
                <w:rFonts w:ascii="Aptos" w:hAnsi="Aptos" w:cs="Calibri"/>
                <w:b/>
                <w:color w:val="000000"/>
                <w:sz w:val="24"/>
                <w:szCs w:val="24"/>
                <w:lang w:val="fr-FR"/>
              </w:rPr>
              <w:t xml:space="preserve"> </w:t>
            </w:r>
            <w:proofErr w:type="spellStart"/>
            <w:r>
              <w:rPr>
                <w:rFonts w:ascii="Aptos" w:hAnsi="Aptos" w:cs="Calibri"/>
                <w:b/>
                <w:color w:val="000000"/>
                <w:sz w:val="24"/>
                <w:szCs w:val="24"/>
                <w:lang w:val="fr-FR"/>
              </w:rPr>
              <w:t>Mediatrici</w:t>
            </w:r>
            <w:proofErr w:type="spellEnd"/>
            <w:r>
              <w:rPr>
                <w:rFonts w:ascii="Aptos" w:hAnsi="Aptos" w:cs="Calibri"/>
                <w:b/>
                <w:color w:val="000000"/>
                <w:sz w:val="24"/>
                <w:szCs w:val="24"/>
                <w:lang w:val="fr-FR"/>
              </w:rPr>
              <w:t xml:space="preserve"> </w:t>
            </w:r>
            <w:proofErr w:type="spellStart"/>
            <w:r>
              <w:rPr>
                <w:rFonts w:ascii="Aptos" w:hAnsi="Aptos" w:cs="Calibri"/>
                <w:b/>
                <w:color w:val="000000"/>
                <w:sz w:val="24"/>
                <w:szCs w:val="24"/>
                <w:lang w:val="fr-FR"/>
              </w:rPr>
              <w:t>della</w:t>
            </w:r>
            <w:proofErr w:type="spellEnd"/>
            <w:r>
              <w:rPr>
                <w:rFonts w:ascii="Aptos" w:hAnsi="Aptos" w:cs="Calibri"/>
                <w:b/>
                <w:color w:val="000000"/>
                <w:sz w:val="24"/>
                <w:szCs w:val="24"/>
                <w:lang w:val="fr-FR"/>
              </w:rPr>
              <w:t xml:space="preserve"> Pace</w:t>
            </w:r>
          </w:p>
        </w:tc>
        <w:tc>
          <w:tcPr>
            <w:tcW w:w="3288" w:type="dxa"/>
            <w:shd w:val="clear" w:color="auto" w:fill="FFFFFF"/>
            <w:vAlign w:val="center"/>
          </w:tcPr>
          <w:p w14:paraId="6BF17929" w14:textId="77777777" w:rsidR="004F5492" w:rsidRDefault="004F5492" w:rsidP="00922E92">
            <w:pPr>
              <w:spacing w:after="0" w:line="240" w:lineRule="auto"/>
              <w:rPr>
                <w:rFonts w:ascii="Aptos" w:hAnsi="Aptos"/>
                <w:sz w:val="24"/>
                <w:szCs w:val="24"/>
                <w:lang w:val="fr-FR"/>
              </w:rPr>
            </w:pPr>
            <w:r>
              <w:rPr>
                <w:rFonts w:ascii="Aptos" w:hAnsi="Aptos"/>
                <w:sz w:val="24"/>
                <w:szCs w:val="24"/>
                <w:lang w:val="fr-FR"/>
              </w:rPr>
              <w:t>Sœurs Médiatrices de Paix</w:t>
            </w:r>
          </w:p>
        </w:tc>
        <w:tc>
          <w:tcPr>
            <w:tcW w:w="1644" w:type="dxa"/>
            <w:shd w:val="clear" w:color="auto" w:fill="FFFFFF"/>
            <w:vAlign w:val="center"/>
          </w:tcPr>
          <w:p w14:paraId="29C1F7B5" w14:textId="77777777" w:rsidR="004F5492" w:rsidRDefault="004F5492" w:rsidP="00922E92">
            <w:pPr>
              <w:pBdr>
                <w:top w:val="nil"/>
                <w:left w:val="nil"/>
                <w:bottom w:val="nil"/>
                <w:right w:val="nil"/>
                <w:between w:val="nil"/>
              </w:pBdr>
              <w:spacing w:after="0" w:line="240" w:lineRule="auto"/>
              <w:rPr>
                <w:rFonts w:ascii="Aptos" w:hAnsi="Aptos" w:cs="Calibri"/>
                <w:color w:val="0000CC"/>
                <w:sz w:val="24"/>
                <w:szCs w:val="24"/>
                <w:lang w:val="fr-FR"/>
              </w:rPr>
            </w:pPr>
            <w:proofErr w:type="spellStart"/>
            <w:r>
              <w:rPr>
                <w:rFonts w:ascii="Aptos" w:hAnsi="Aptos" w:cs="Calibri"/>
                <w:b/>
                <w:color w:val="0000CC"/>
                <w:sz w:val="24"/>
                <w:szCs w:val="24"/>
                <w:lang w:val="fr-FR"/>
              </w:rPr>
              <w:t>Auxiliadora</w:t>
            </w:r>
            <w:proofErr w:type="spellEnd"/>
            <w:r>
              <w:rPr>
                <w:rFonts w:ascii="Aptos" w:hAnsi="Aptos" w:cs="Calibri"/>
                <w:b/>
                <w:color w:val="0000CC"/>
                <w:sz w:val="24"/>
                <w:szCs w:val="24"/>
                <w:lang w:val="fr-FR"/>
              </w:rPr>
              <w:t xml:space="preserve"> </w:t>
            </w:r>
            <w:proofErr w:type="spellStart"/>
            <w:r>
              <w:rPr>
                <w:rFonts w:ascii="Aptos" w:hAnsi="Aptos" w:cs="Calibri"/>
                <w:b/>
                <w:color w:val="0000CC"/>
                <w:sz w:val="24"/>
                <w:szCs w:val="24"/>
                <w:lang w:val="fr-FR"/>
              </w:rPr>
              <w:t>Meneses</w:t>
            </w:r>
            <w:proofErr w:type="spellEnd"/>
          </w:p>
        </w:tc>
        <w:tc>
          <w:tcPr>
            <w:tcW w:w="850" w:type="dxa"/>
            <w:shd w:val="clear" w:color="auto" w:fill="FFFFFF"/>
            <w:vAlign w:val="center"/>
          </w:tcPr>
          <w:p w14:paraId="11489E1E" w14:textId="77777777" w:rsidR="004F5492" w:rsidRDefault="004F5492" w:rsidP="00922E92">
            <w:pPr>
              <w:pBdr>
                <w:top w:val="nil"/>
                <w:left w:val="nil"/>
                <w:bottom w:val="nil"/>
                <w:right w:val="nil"/>
                <w:between w:val="nil"/>
              </w:pBdr>
              <w:spacing w:after="0" w:line="240" w:lineRule="auto"/>
              <w:rPr>
                <w:rFonts w:ascii="Aptos" w:hAnsi="Aptos" w:cs="Calibri"/>
                <w:color w:val="000000"/>
                <w:sz w:val="24"/>
                <w:szCs w:val="24"/>
                <w:lang w:val="fr-FR"/>
              </w:rPr>
            </w:pPr>
            <w:r>
              <w:rPr>
                <w:rFonts w:ascii="Aptos" w:hAnsi="Aptos" w:cs="Calibri"/>
                <w:b/>
                <w:color w:val="000000"/>
                <w:sz w:val="24"/>
                <w:szCs w:val="24"/>
                <w:lang w:val="fr-FR"/>
              </w:rPr>
              <w:t>MP</w:t>
            </w:r>
          </w:p>
        </w:tc>
        <w:tc>
          <w:tcPr>
            <w:tcW w:w="0" w:type="auto"/>
            <w:shd w:val="clear" w:color="auto" w:fill="FFFFFF"/>
            <w:vAlign w:val="center"/>
          </w:tcPr>
          <w:p w14:paraId="29E6A3B1" w14:textId="77777777" w:rsidR="004F5492" w:rsidRDefault="004F5492" w:rsidP="00D43E7D">
            <w:pPr>
              <w:pBdr>
                <w:top w:val="nil"/>
                <w:left w:val="nil"/>
                <w:bottom w:val="nil"/>
                <w:right w:val="nil"/>
                <w:between w:val="nil"/>
              </w:pBdr>
              <w:spacing w:after="0" w:line="240" w:lineRule="auto"/>
              <w:jc w:val="center"/>
              <w:rPr>
                <w:rFonts w:ascii="Aptos" w:hAnsi="Aptos" w:cs="Calibri"/>
                <w:color w:val="000000"/>
                <w:sz w:val="24"/>
                <w:szCs w:val="24"/>
                <w:lang w:val="fr-FR"/>
              </w:rPr>
            </w:pPr>
            <w:r>
              <w:rPr>
                <w:rFonts w:ascii="Aptos" w:hAnsi="Aptos" w:cs="Calibri"/>
                <w:b/>
                <w:color w:val="000000"/>
                <w:sz w:val="24"/>
                <w:szCs w:val="24"/>
                <w:lang w:val="fr-FR"/>
              </w:rPr>
              <w:t>2</w:t>
            </w:r>
          </w:p>
        </w:tc>
      </w:tr>
    </w:tbl>
    <w:p w14:paraId="158985BE" w14:textId="77777777" w:rsidR="000D348F" w:rsidRDefault="000D348F" w:rsidP="000D348F">
      <w:pPr>
        <w:spacing w:after="0" w:line="240" w:lineRule="auto"/>
        <w:rPr>
          <w:lang w:val="fr-FR"/>
        </w:rPr>
      </w:pPr>
    </w:p>
    <w:p w14:paraId="57DC8417" w14:textId="77777777" w:rsidR="001737EF" w:rsidRDefault="001737EF" w:rsidP="000D348F">
      <w:pPr>
        <w:spacing w:after="0" w:line="240" w:lineRule="auto"/>
        <w:rPr>
          <w:lang w:val="fr-FR"/>
        </w:rPr>
      </w:pPr>
    </w:p>
    <w:p w14:paraId="41C45DCB" w14:textId="77777777" w:rsidR="001737EF" w:rsidRDefault="001737EF" w:rsidP="000D348F">
      <w:pPr>
        <w:spacing w:after="0" w:line="240" w:lineRule="auto"/>
        <w:rPr>
          <w:lang w:val="fr-FR"/>
        </w:rPr>
      </w:pPr>
    </w:p>
    <w:p w14:paraId="254EFCC1" w14:textId="77777777" w:rsidR="001737EF" w:rsidRDefault="001737EF" w:rsidP="000D348F">
      <w:pPr>
        <w:spacing w:after="0" w:line="240" w:lineRule="auto"/>
        <w:rPr>
          <w:lang w:val="fr-FR"/>
        </w:rPr>
      </w:pPr>
    </w:p>
    <w:p w14:paraId="624340F1" w14:textId="77777777" w:rsidR="001737EF" w:rsidRDefault="001737EF" w:rsidP="000D348F">
      <w:pPr>
        <w:spacing w:after="0" w:line="240" w:lineRule="auto"/>
        <w:rPr>
          <w:lang w:val="fr-FR"/>
        </w:rPr>
      </w:pPr>
    </w:p>
    <w:p w14:paraId="491F4CAB" w14:textId="77777777" w:rsidR="001737EF" w:rsidRDefault="001737EF" w:rsidP="000D348F">
      <w:pPr>
        <w:spacing w:after="0" w:line="240" w:lineRule="auto"/>
        <w:rPr>
          <w:lang w:val="fr-FR"/>
        </w:rPr>
      </w:pPr>
    </w:p>
    <w:p w14:paraId="50CD2445" w14:textId="77777777" w:rsidR="001737EF" w:rsidRDefault="001737EF" w:rsidP="000D348F">
      <w:pPr>
        <w:spacing w:after="0" w:line="240" w:lineRule="auto"/>
        <w:rPr>
          <w:lang w:val="fr-FR"/>
        </w:rPr>
      </w:pPr>
    </w:p>
    <w:p w14:paraId="68F55756" w14:textId="77777777" w:rsidR="00C00E89" w:rsidRPr="00C00E89" w:rsidRDefault="00C00E89" w:rsidP="00C00E89">
      <w:pPr>
        <w:spacing w:after="0" w:line="240" w:lineRule="auto"/>
        <w:jc w:val="both"/>
        <w:rPr>
          <w:b/>
          <w:sz w:val="26"/>
          <w:szCs w:val="26"/>
          <w:lang w:val="fr-FR"/>
        </w:rPr>
      </w:pPr>
      <w:r w:rsidRPr="00F85D8D">
        <w:rPr>
          <w:b/>
          <w:sz w:val="32"/>
          <w:szCs w:val="26"/>
          <w:lang w:val="fr-FR"/>
        </w:rPr>
        <w:lastRenderedPageBreak/>
        <w:t>ANNEXE : ORGANISER DES JOURNÉES DE SPIRITUALITÉ EN LIGNE EN PROVINCES</w:t>
      </w:r>
    </w:p>
    <w:p w14:paraId="27246A24" w14:textId="77777777" w:rsidR="00C00E89" w:rsidRPr="00C00E89" w:rsidRDefault="00C00E89" w:rsidP="00C00E89">
      <w:pPr>
        <w:spacing w:after="0" w:line="240" w:lineRule="auto"/>
        <w:jc w:val="both"/>
        <w:rPr>
          <w:sz w:val="26"/>
          <w:szCs w:val="26"/>
          <w:lang w:val="fr-FR"/>
        </w:rPr>
      </w:pPr>
    </w:p>
    <w:p w14:paraId="3B08B022" w14:textId="77777777" w:rsidR="00C00E89" w:rsidRPr="007A688E" w:rsidRDefault="00C00E89" w:rsidP="00F85D8D">
      <w:pPr>
        <w:spacing w:after="120" w:line="240" w:lineRule="auto"/>
        <w:ind w:left="-2" w:firstLine="722"/>
        <w:jc w:val="both"/>
        <w:rPr>
          <w:rFonts w:cs="Calibri"/>
          <w:color w:val="000000"/>
          <w:position w:val="-1"/>
          <w:sz w:val="26"/>
          <w:lang w:val="fr-FR" w:eastAsia="it-IT"/>
        </w:rPr>
      </w:pPr>
      <w:r w:rsidRPr="007A688E">
        <w:rPr>
          <w:rFonts w:cs="Calibri"/>
          <w:color w:val="000000"/>
          <w:position w:val="-1"/>
          <w:sz w:val="26"/>
          <w:lang w:val="fr-FR" w:eastAsia="it-IT"/>
        </w:rPr>
        <w:t>Ces dernières années, de nombreuses Provinces ont organisé des Journées de Spiritualité en ligne pour les membres de la Famille Salésienne et les Amis de l'Œuvre Salésienne sur leur territoire, seuls ou avec d'autres Provinces de leur territoire. Une merveilleuse expérience qui les a unis d’une manière extraordinaire et a donné un fort élan spirituel à tous les groupes.</w:t>
      </w:r>
    </w:p>
    <w:p w14:paraId="5759E603" w14:textId="77777777" w:rsidR="00C00E89" w:rsidRPr="007A688E" w:rsidRDefault="00C00E89" w:rsidP="001737EF">
      <w:pPr>
        <w:spacing w:after="0" w:line="240" w:lineRule="auto"/>
        <w:ind w:firstLine="709"/>
        <w:jc w:val="both"/>
        <w:rPr>
          <w:rFonts w:cs="Calibri"/>
          <w:color w:val="000000"/>
          <w:position w:val="-1"/>
          <w:sz w:val="26"/>
          <w:lang w:val="fr-FR" w:eastAsia="it-IT"/>
        </w:rPr>
      </w:pPr>
      <w:r w:rsidRPr="007A688E">
        <w:rPr>
          <w:rFonts w:cs="Calibri"/>
          <w:color w:val="000000"/>
          <w:position w:val="-1"/>
          <w:sz w:val="26"/>
          <w:lang w:val="fr-FR" w:eastAsia="it-IT"/>
        </w:rPr>
        <w:t xml:space="preserve">Au sein du Secrétariat, nous nous engageons à soutenir cette ligne d'action et à offrir les moyens de la développer davantage. Pour cette </w:t>
      </w:r>
      <w:proofErr w:type="gramStart"/>
      <w:r w:rsidRPr="007A688E">
        <w:rPr>
          <w:rFonts w:cs="Calibri"/>
          <w:color w:val="000000"/>
          <w:position w:val="-1"/>
          <w:sz w:val="26"/>
          <w:lang w:val="fr-FR" w:eastAsia="it-IT"/>
        </w:rPr>
        <w:t>raison:</w:t>
      </w:r>
      <w:proofErr w:type="gramEnd"/>
    </w:p>
    <w:p w14:paraId="2ED9DCE1" w14:textId="77777777" w:rsidR="005F64D0" w:rsidRPr="007A688E" w:rsidRDefault="005F64D0" w:rsidP="001737EF">
      <w:pPr>
        <w:spacing w:after="0" w:line="240" w:lineRule="auto"/>
        <w:ind w:firstLine="709"/>
        <w:jc w:val="both"/>
        <w:rPr>
          <w:rFonts w:cs="Calibri"/>
          <w:color w:val="000000"/>
          <w:position w:val="-1"/>
          <w:sz w:val="26"/>
          <w:lang w:val="fr-FR" w:eastAsia="it-IT"/>
        </w:rPr>
      </w:pPr>
    </w:p>
    <w:p w14:paraId="76FB6AC4" w14:textId="77777777" w:rsidR="00C00E89" w:rsidRPr="00C00E89" w:rsidRDefault="00C00E89" w:rsidP="00C00E89">
      <w:pPr>
        <w:spacing w:after="0" w:line="240" w:lineRule="auto"/>
        <w:jc w:val="both"/>
        <w:rPr>
          <w:sz w:val="26"/>
          <w:szCs w:val="26"/>
          <w:lang w:val="fr-FR"/>
        </w:rPr>
      </w:pPr>
      <w:r w:rsidRPr="005F64D0">
        <w:rPr>
          <w:b/>
          <w:bCs/>
          <w:sz w:val="26"/>
          <w:szCs w:val="26"/>
          <w:lang w:val="fr-FR"/>
        </w:rPr>
        <w:t>1</w:t>
      </w:r>
      <w:r w:rsidRPr="00C00E89">
        <w:rPr>
          <w:sz w:val="26"/>
          <w:szCs w:val="26"/>
          <w:lang w:val="fr-FR"/>
        </w:rPr>
        <w:t xml:space="preserve">. </w:t>
      </w:r>
      <w:r w:rsidRPr="00F85D8D">
        <w:rPr>
          <w:b/>
          <w:sz w:val="26"/>
          <w:szCs w:val="26"/>
          <w:lang w:val="fr-FR"/>
        </w:rPr>
        <w:t>Nous encourageons</w:t>
      </w:r>
      <w:r w:rsidRPr="00C00E89">
        <w:rPr>
          <w:sz w:val="26"/>
          <w:szCs w:val="26"/>
          <w:lang w:val="fr-FR"/>
        </w:rPr>
        <w:t xml:space="preserve"> les Provinces, seules ou regroupées dans des régions voisines ou linguistiques, </w:t>
      </w:r>
      <w:r w:rsidRPr="00F85D8D">
        <w:rPr>
          <w:b/>
          <w:sz w:val="26"/>
          <w:szCs w:val="26"/>
          <w:lang w:val="fr-FR"/>
        </w:rPr>
        <w:t>à développer</w:t>
      </w:r>
      <w:r w:rsidRPr="00C00E89">
        <w:rPr>
          <w:sz w:val="26"/>
          <w:szCs w:val="26"/>
          <w:lang w:val="fr-FR"/>
        </w:rPr>
        <w:t xml:space="preserve"> entre le 16 et le 19 janvier (ou à des dates qui leur conviennent mieux, si possible autour de la fête de Don Bosco) </w:t>
      </w:r>
      <w:r w:rsidRPr="00F85D8D">
        <w:rPr>
          <w:b/>
          <w:sz w:val="26"/>
          <w:szCs w:val="26"/>
          <w:lang w:val="fr-FR"/>
        </w:rPr>
        <w:t>un programme de spiritualité salésienne en ligne axé sur l'Etrenne du Recteur Majeur.</w:t>
      </w:r>
    </w:p>
    <w:p w14:paraId="263BE8E6" w14:textId="77777777" w:rsidR="00C00E89" w:rsidRDefault="00C00E89" w:rsidP="00C00E89">
      <w:pPr>
        <w:spacing w:after="0" w:line="240" w:lineRule="auto"/>
        <w:jc w:val="both"/>
        <w:rPr>
          <w:sz w:val="26"/>
          <w:szCs w:val="26"/>
          <w:lang w:val="fr-FR"/>
        </w:rPr>
      </w:pPr>
      <w:r w:rsidRPr="00C00E89">
        <w:rPr>
          <w:sz w:val="26"/>
          <w:szCs w:val="26"/>
          <w:lang w:val="fr-FR"/>
        </w:rPr>
        <w:t>Un programme d'une ou deux heures par jour, ou concentré sur quelques heures, par exemple samedi 18 et dimanche 19.</w:t>
      </w:r>
    </w:p>
    <w:p w14:paraId="63629798" w14:textId="77777777" w:rsidR="00F85D8D" w:rsidRPr="00C00E89" w:rsidRDefault="00F85D8D" w:rsidP="00C00E89">
      <w:pPr>
        <w:spacing w:after="0" w:line="240" w:lineRule="auto"/>
        <w:jc w:val="both"/>
        <w:rPr>
          <w:sz w:val="26"/>
          <w:szCs w:val="26"/>
          <w:lang w:val="fr-FR"/>
        </w:rPr>
      </w:pPr>
    </w:p>
    <w:p w14:paraId="585E8C77" w14:textId="77777777" w:rsidR="00C00E89" w:rsidRPr="00F85D8D" w:rsidRDefault="005501FD" w:rsidP="00C00E89">
      <w:pPr>
        <w:spacing w:after="0" w:line="240" w:lineRule="auto"/>
        <w:jc w:val="both"/>
        <w:rPr>
          <w:b/>
          <w:sz w:val="26"/>
          <w:szCs w:val="26"/>
          <w:lang w:val="fr-FR"/>
        </w:rPr>
      </w:pPr>
      <w:r>
        <w:rPr>
          <w:b/>
          <w:sz w:val="26"/>
          <w:szCs w:val="26"/>
          <w:lang w:val="fr-FR"/>
        </w:rPr>
        <w:t xml:space="preserve">2. </w:t>
      </w:r>
      <w:r w:rsidR="00C00E89" w:rsidRPr="00F85D8D">
        <w:rPr>
          <w:b/>
          <w:sz w:val="26"/>
          <w:szCs w:val="26"/>
          <w:lang w:val="fr-FR"/>
        </w:rPr>
        <w:t>Ce programme peut comprendre, entre autres,</w:t>
      </w:r>
    </w:p>
    <w:p w14:paraId="3E3FA0CD" w14:textId="77777777" w:rsidR="00C00E89" w:rsidRPr="00C00E89" w:rsidRDefault="00C00E89" w:rsidP="005F64D0">
      <w:pPr>
        <w:numPr>
          <w:ilvl w:val="1"/>
          <w:numId w:val="21"/>
        </w:numPr>
        <w:spacing w:after="0" w:line="240" w:lineRule="auto"/>
        <w:ind w:left="357" w:hanging="357"/>
        <w:jc w:val="both"/>
        <w:rPr>
          <w:sz w:val="26"/>
          <w:szCs w:val="26"/>
          <w:lang w:val="fr-FR"/>
        </w:rPr>
      </w:pPr>
      <w:proofErr w:type="gramStart"/>
      <w:r w:rsidRPr="00C00E89">
        <w:rPr>
          <w:sz w:val="26"/>
          <w:szCs w:val="26"/>
          <w:lang w:val="fr-FR"/>
        </w:rPr>
        <w:t>la</w:t>
      </w:r>
      <w:proofErr w:type="gramEnd"/>
      <w:r w:rsidRPr="00C00E89">
        <w:rPr>
          <w:sz w:val="26"/>
          <w:szCs w:val="26"/>
          <w:lang w:val="fr-FR"/>
        </w:rPr>
        <w:t xml:space="preserve"> présentation de l'Etrenne par le Vicaire du Recteur Majeur, le 16 janvier à Turin (vidéo);</w:t>
      </w:r>
    </w:p>
    <w:p w14:paraId="2A089DB5" w14:textId="77777777" w:rsidR="00C00E89" w:rsidRPr="00C00E89" w:rsidRDefault="00C00E89" w:rsidP="005F64D0">
      <w:pPr>
        <w:numPr>
          <w:ilvl w:val="1"/>
          <w:numId w:val="21"/>
        </w:numPr>
        <w:spacing w:after="0" w:line="240" w:lineRule="auto"/>
        <w:ind w:left="357" w:hanging="357"/>
        <w:jc w:val="both"/>
        <w:rPr>
          <w:sz w:val="26"/>
          <w:szCs w:val="26"/>
          <w:lang w:val="fr-FR"/>
        </w:rPr>
      </w:pPr>
      <w:proofErr w:type="gramStart"/>
      <w:r w:rsidRPr="00C00E89">
        <w:rPr>
          <w:sz w:val="26"/>
          <w:szCs w:val="26"/>
          <w:lang w:val="fr-FR"/>
        </w:rPr>
        <w:t>une</w:t>
      </w:r>
      <w:proofErr w:type="gramEnd"/>
      <w:r w:rsidRPr="00C00E89">
        <w:rPr>
          <w:sz w:val="26"/>
          <w:szCs w:val="26"/>
          <w:lang w:val="fr-FR"/>
        </w:rPr>
        <w:t xml:space="preserve"> étude approfondie de l'Etrenne par quelques membres de la Famille Salésienne de la zone, soit sous forme de Table Ronde, soit sous forme de conférence ;</w:t>
      </w:r>
    </w:p>
    <w:p w14:paraId="2796FC4D" w14:textId="77777777" w:rsidR="00C00E89" w:rsidRPr="00C00E89" w:rsidRDefault="00C00E89" w:rsidP="005F64D0">
      <w:pPr>
        <w:numPr>
          <w:ilvl w:val="1"/>
          <w:numId w:val="21"/>
        </w:numPr>
        <w:spacing w:after="0" w:line="240" w:lineRule="auto"/>
        <w:ind w:left="357" w:hanging="357"/>
        <w:jc w:val="both"/>
        <w:rPr>
          <w:sz w:val="26"/>
          <w:szCs w:val="26"/>
          <w:lang w:val="fr-FR"/>
        </w:rPr>
      </w:pPr>
      <w:proofErr w:type="gramStart"/>
      <w:r w:rsidRPr="00C00E89">
        <w:rPr>
          <w:sz w:val="26"/>
          <w:szCs w:val="26"/>
          <w:lang w:val="fr-FR"/>
        </w:rPr>
        <w:t>un</w:t>
      </w:r>
      <w:proofErr w:type="gramEnd"/>
      <w:r w:rsidRPr="00C00E89">
        <w:rPr>
          <w:sz w:val="26"/>
          <w:szCs w:val="26"/>
          <w:lang w:val="fr-FR"/>
        </w:rPr>
        <w:t xml:space="preserve"> moment de travail de groupe avec des participants préalablement inscrits ;</w:t>
      </w:r>
    </w:p>
    <w:p w14:paraId="6659DDC0" w14:textId="77777777" w:rsidR="00C00E89" w:rsidRPr="00C00E89" w:rsidRDefault="00C00E89" w:rsidP="005F64D0">
      <w:pPr>
        <w:numPr>
          <w:ilvl w:val="1"/>
          <w:numId w:val="21"/>
        </w:numPr>
        <w:spacing w:after="0" w:line="240" w:lineRule="auto"/>
        <w:ind w:left="357" w:hanging="357"/>
        <w:jc w:val="both"/>
        <w:rPr>
          <w:sz w:val="26"/>
          <w:szCs w:val="26"/>
          <w:lang w:val="fr-FR"/>
        </w:rPr>
      </w:pPr>
      <w:proofErr w:type="gramStart"/>
      <w:r w:rsidRPr="00C00E89">
        <w:rPr>
          <w:sz w:val="26"/>
          <w:szCs w:val="26"/>
          <w:lang w:val="fr-FR"/>
        </w:rPr>
        <w:t>quelques</w:t>
      </w:r>
      <w:proofErr w:type="gramEnd"/>
      <w:r w:rsidRPr="00C00E89">
        <w:rPr>
          <w:sz w:val="26"/>
          <w:szCs w:val="26"/>
          <w:lang w:val="fr-FR"/>
        </w:rPr>
        <w:t xml:space="preserve"> moments de prière et de célébration ; bonjour ou bonsoir...</w:t>
      </w:r>
    </w:p>
    <w:p w14:paraId="209D0F67" w14:textId="77777777" w:rsidR="00C00E89" w:rsidRPr="00C00E89" w:rsidRDefault="00C00E89" w:rsidP="005F64D0">
      <w:pPr>
        <w:numPr>
          <w:ilvl w:val="1"/>
          <w:numId w:val="21"/>
        </w:numPr>
        <w:spacing w:after="0" w:line="240" w:lineRule="auto"/>
        <w:ind w:left="357" w:hanging="357"/>
        <w:jc w:val="both"/>
        <w:rPr>
          <w:sz w:val="26"/>
          <w:szCs w:val="26"/>
          <w:lang w:val="fr-FR"/>
        </w:rPr>
      </w:pPr>
      <w:proofErr w:type="gramStart"/>
      <w:r w:rsidRPr="00C00E89">
        <w:rPr>
          <w:sz w:val="26"/>
          <w:szCs w:val="26"/>
          <w:lang w:val="fr-FR"/>
        </w:rPr>
        <w:t>la</w:t>
      </w:r>
      <w:proofErr w:type="gramEnd"/>
      <w:r w:rsidRPr="00C00E89">
        <w:rPr>
          <w:sz w:val="26"/>
          <w:szCs w:val="26"/>
          <w:lang w:val="fr-FR"/>
        </w:rPr>
        <w:t xml:space="preserve"> projection de vidéos montrant des expériences de la Famille Salésienne ;</w:t>
      </w:r>
    </w:p>
    <w:p w14:paraId="4464B789" w14:textId="77777777" w:rsidR="00C00E89" w:rsidRPr="00C00E89" w:rsidRDefault="00C00E89" w:rsidP="005F64D0">
      <w:pPr>
        <w:numPr>
          <w:ilvl w:val="1"/>
          <w:numId w:val="21"/>
        </w:numPr>
        <w:spacing w:after="0" w:line="240" w:lineRule="auto"/>
        <w:ind w:left="357" w:hanging="357"/>
        <w:jc w:val="both"/>
        <w:rPr>
          <w:sz w:val="26"/>
          <w:szCs w:val="26"/>
          <w:lang w:val="fr-FR"/>
        </w:rPr>
      </w:pPr>
      <w:proofErr w:type="gramStart"/>
      <w:r w:rsidRPr="00C00E89">
        <w:rPr>
          <w:sz w:val="26"/>
          <w:szCs w:val="26"/>
          <w:lang w:val="fr-FR"/>
        </w:rPr>
        <w:t>une</w:t>
      </w:r>
      <w:proofErr w:type="gramEnd"/>
      <w:r w:rsidRPr="00C00E89">
        <w:rPr>
          <w:sz w:val="26"/>
          <w:szCs w:val="26"/>
          <w:lang w:val="fr-FR"/>
        </w:rPr>
        <w:t xml:space="preserve"> belle prestation des présentateurs du programme ;</w:t>
      </w:r>
    </w:p>
    <w:p w14:paraId="66E1E9CB" w14:textId="77777777" w:rsidR="00C00E89" w:rsidRPr="00C00E89" w:rsidRDefault="00C00E89" w:rsidP="005F64D0">
      <w:pPr>
        <w:numPr>
          <w:ilvl w:val="1"/>
          <w:numId w:val="20"/>
        </w:numPr>
        <w:spacing w:after="0" w:line="240" w:lineRule="auto"/>
        <w:ind w:left="357" w:hanging="357"/>
        <w:jc w:val="both"/>
        <w:rPr>
          <w:sz w:val="26"/>
          <w:szCs w:val="26"/>
          <w:lang w:val="fr-FR"/>
        </w:rPr>
      </w:pPr>
      <w:proofErr w:type="gramStart"/>
      <w:r w:rsidRPr="00C00E89">
        <w:rPr>
          <w:sz w:val="26"/>
          <w:szCs w:val="26"/>
          <w:lang w:val="fr-FR"/>
        </w:rPr>
        <w:t>un</w:t>
      </w:r>
      <w:proofErr w:type="gramEnd"/>
      <w:r w:rsidRPr="00C00E89">
        <w:rPr>
          <w:sz w:val="26"/>
          <w:szCs w:val="26"/>
          <w:lang w:val="fr-FR"/>
        </w:rPr>
        <w:t xml:space="preserve"> espace où les jeunes du MSJ peuvent communiquer leurs expériences ;</w:t>
      </w:r>
    </w:p>
    <w:p w14:paraId="03D30796" w14:textId="77777777" w:rsidR="00C00E89" w:rsidRPr="00C00E89" w:rsidRDefault="00C00E89" w:rsidP="00C00E89">
      <w:pPr>
        <w:spacing w:after="0" w:line="240" w:lineRule="auto"/>
        <w:jc w:val="both"/>
        <w:rPr>
          <w:sz w:val="26"/>
          <w:szCs w:val="26"/>
          <w:lang w:val="fr-FR"/>
        </w:rPr>
      </w:pPr>
    </w:p>
    <w:p w14:paraId="51D6BC1D" w14:textId="77777777" w:rsidR="00C00E89" w:rsidRPr="00F85D8D" w:rsidRDefault="00C00E89" w:rsidP="00C00E89">
      <w:pPr>
        <w:spacing w:after="0" w:line="240" w:lineRule="auto"/>
        <w:jc w:val="both"/>
        <w:rPr>
          <w:b/>
          <w:i/>
          <w:sz w:val="26"/>
          <w:szCs w:val="26"/>
          <w:lang w:val="fr-FR"/>
        </w:rPr>
      </w:pPr>
      <w:r w:rsidRPr="00F85D8D">
        <w:rPr>
          <w:b/>
          <w:sz w:val="26"/>
          <w:szCs w:val="26"/>
          <w:lang w:val="fr-FR"/>
        </w:rPr>
        <w:t xml:space="preserve">3. Depuis le Secrétariat </w:t>
      </w:r>
      <w:r w:rsidRPr="00F85D8D">
        <w:rPr>
          <w:sz w:val="26"/>
          <w:szCs w:val="26"/>
          <w:lang w:val="fr-FR"/>
        </w:rPr>
        <w:t>nous proposons</w:t>
      </w:r>
      <w:r w:rsidRPr="00F85D8D">
        <w:rPr>
          <w:b/>
          <w:sz w:val="26"/>
          <w:szCs w:val="26"/>
          <w:lang w:val="fr-FR"/>
        </w:rPr>
        <w:t xml:space="preserve">, </w:t>
      </w:r>
      <w:r w:rsidRPr="00F85D8D">
        <w:rPr>
          <w:sz w:val="26"/>
          <w:szCs w:val="26"/>
          <w:lang w:val="fr-FR"/>
        </w:rPr>
        <w:t>via le site</w:t>
      </w:r>
      <w:r w:rsidRPr="00F85D8D">
        <w:rPr>
          <w:b/>
          <w:sz w:val="26"/>
          <w:szCs w:val="26"/>
          <w:lang w:val="fr-FR"/>
        </w:rPr>
        <w:t xml:space="preserve"> famigliasalesiana.org</w:t>
      </w:r>
    </w:p>
    <w:p w14:paraId="35FB8E56" w14:textId="77777777" w:rsidR="00C00E89" w:rsidRPr="00C00E89" w:rsidRDefault="00C00E89" w:rsidP="005F64D0">
      <w:pPr>
        <w:numPr>
          <w:ilvl w:val="1"/>
          <w:numId w:val="23"/>
        </w:numPr>
        <w:spacing w:after="0" w:line="240" w:lineRule="auto"/>
        <w:ind w:left="357" w:hanging="357"/>
        <w:jc w:val="both"/>
        <w:rPr>
          <w:sz w:val="26"/>
          <w:szCs w:val="26"/>
          <w:lang w:val="fr-FR"/>
        </w:rPr>
      </w:pPr>
      <w:r w:rsidRPr="00C00E89">
        <w:rPr>
          <w:sz w:val="26"/>
          <w:szCs w:val="26"/>
          <w:lang w:val="fr-FR"/>
        </w:rPr>
        <w:t>La vidéo du Recteur Majeur traduite en plusieurs langues.</w:t>
      </w:r>
    </w:p>
    <w:p w14:paraId="0E903F01" w14:textId="77777777" w:rsidR="00C00E89" w:rsidRPr="00C00E89" w:rsidRDefault="00C00E89" w:rsidP="005F64D0">
      <w:pPr>
        <w:numPr>
          <w:ilvl w:val="1"/>
          <w:numId w:val="23"/>
        </w:numPr>
        <w:spacing w:after="0" w:line="240" w:lineRule="auto"/>
        <w:ind w:left="357" w:hanging="357"/>
        <w:jc w:val="both"/>
        <w:rPr>
          <w:sz w:val="26"/>
          <w:szCs w:val="26"/>
          <w:lang w:val="fr-FR"/>
        </w:rPr>
      </w:pPr>
      <w:r w:rsidRPr="00C00E89">
        <w:rPr>
          <w:sz w:val="26"/>
          <w:szCs w:val="26"/>
          <w:lang w:val="fr-FR"/>
        </w:rPr>
        <w:t>Les textes des rapports, les livrets de travail de groupe, les textes des prières</w:t>
      </w:r>
    </w:p>
    <w:p w14:paraId="4ECDC0F6" w14:textId="77777777" w:rsidR="00C00E89" w:rsidRPr="00C00E89" w:rsidRDefault="00C00E89" w:rsidP="005F64D0">
      <w:pPr>
        <w:numPr>
          <w:ilvl w:val="1"/>
          <w:numId w:val="22"/>
        </w:numPr>
        <w:spacing w:after="0" w:line="240" w:lineRule="auto"/>
        <w:ind w:left="357" w:hanging="357"/>
        <w:jc w:val="both"/>
        <w:rPr>
          <w:sz w:val="26"/>
          <w:szCs w:val="26"/>
          <w:lang w:val="fr-FR"/>
        </w:rPr>
      </w:pPr>
      <w:r w:rsidRPr="00C00E89">
        <w:rPr>
          <w:sz w:val="26"/>
          <w:szCs w:val="26"/>
          <w:lang w:val="fr-FR"/>
        </w:rPr>
        <w:t>Les matériaux de la table ronde qui a eu lieu à Turin au cas où ils pourraient servir d'inspiration (textes, questions pour le travail de groupe...)</w:t>
      </w:r>
    </w:p>
    <w:p w14:paraId="46706EAA" w14:textId="77777777" w:rsidR="00C00E89" w:rsidRPr="00C00E89" w:rsidRDefault="00C00E89" w:rsidP="005F64D0">
      <w:pPr>
        <w:spacing w:after="240" w:line="240" w:lineRule="auto"/>
        <w:jc w:val="both"/>
        <w:rPr>
          <w:sz w:val="26"/>
          <w:szCs w:val="26"/>
          <w:lang w:val="fr-FR"/>
        </w:rPr>
      </w:pPr>
      <w:r w:rsidRPr="00C00E89">
        <w:rPr>
          <w:sz w:val="26"/>
          <w:szCs w:val="26"/>
          <w:lang w:val="fr-FR"/>
        </w:rPr>
        <w:t>Mais aussi, via You Tube, il est possible d'accéder à l'intégralité du déroulement des Journées en streaming : à partir de là, vous pouvez choisir quelques moments ou servir d'inspiration.</w:t>
      </w:r>
    </w:p>
    <w:p w14:paraId="62524CAB" w14:textId="77777777" w:rsidR="00C00E89" w:rsidRDefault="00C00E89" w:rsidP="00C00E89">
      <w:pPr>
        <w:spacing w:after="0" w:line="240" w:lineRule="auto"/>
        <w:jc w:val="both"/>
        <w:rPr>
          <w:b/>
          <w:sz w:val="26"/>
          <w:szCs w:val="26"/>
          <w:lang w:val="fr-FR"/>
        </w:rPr>
      </w:pPr>
      <w:r w:rsidRPr="009A557F">
        <w:rPr>
          <w:b/>
          <w:sz w:val="26"/>
          <w:szCs w:val="26"/>
          <w:lang w:val="fr-FR"/>
        </w:rPr>
        <w:t>4</w:t>
      </w:r>
      <w:r w:rsidRPr="00F85D8D">
        <w:rPr>
          <w:b/>
          <w:sz w:val="26"/>
          <w:szCs w:val="26"/>
          <w:lang w:val="fr-FR"/>
        </w:rPr>
        <w:t>. Une autre initiative</w:t>
      </w:r>
      <w:r w:rsidRPr="00C00E89">
        <w:rPr>
          <w:sz w:val="26"/>
          <w:szCs w:val="26"/>
          <w:lang w:val="fr-FR"/>
        </w:rPr>
        <w:t xml:space="preserve"> qui peut être réalisée est </w:t>
      </w:r>
      <w:r w:rsidRPr="00F85D8D">
        <w:rPr>
          <w:b/>
          <w:sz w:val="26"/>
          <w:szCs w:val="26"/>
          <w:lang w:val="fr-FR"/>
        </w:rPr>
        <w:t xml:space="preserve">d'annoncer à tous les membres de la Famille Salésienne présents dans la zone le programme des Journées présentielles qui auront lieu du 16 au 19 janvier à Turin, afin que, s'ils le </w:t>
      </w:r>
      <w:proofErr w:type="gramStart"/>
      <w:r w:rsidRPr="00F85D8D">
        <w:rPr>
          <w:b/>
          <w:sz w:val="26"/>
          <w:szCs w:val="26"/>
          <w:lang w:val="fr-FR"/>
        </w:rPr>
        <w:t>souhaitent ,</w:t>
      </w:r>
      <w:proofErr w:type="gramEnd"/>
      <w:r w:rsidRPr="00F85D8D">
        <w:rPr>
          <w:b/>
          <w:sz w:val="26"/>
          <w:szCs w:val="26"/>
          <w:lang w:val="fr-FR"/>
        </w:rPr>
        <w:t xml:space="preserve"> ils peuvent suivre les moments les plus importants en streaming dans les langues respectives (SPA, ITA, ENG, FRN, POR, ARB).</w:t>
      </w:r>
    </w:p>
    <w:p w14:paraId="0A541EF5" w14:textId="77777777" w:rsidR="00F85D8D" w:rsidRPr="00F85D8D" w:rsidRDefault="00F85D8D" w:rsidP="00C00E89">
      <w:pPr>
        <w:spacing w:after="0" w:line="240" w:lineRule="auto"/>
        <w:jc w:val="both"/>
        <w:rPr>
          <w:b/>
          <w:sz w:val="26"/>
          <w:szCs w:val="26"/>
          <w:lang w:val="fr-FR"/>
        </w:rPr>
      </w:pPr>
    </w:p>
    <w:p w14:paraId="58344085" w14:textId="77777777" w:rsidR="00C00E89" w:rsidRDefault="00C00E89" w:rsidP="00C00E89">
      <w:pPr>
        <w:spacing w:after="0" w:line="240" w:lineRule="auto"/>
        <w:jc w:val="both"/>
        <w:rPr>
          <w:sz w:val="26"/>
          <w:szCs w:val="26"/>
          <w:lang w:val="fr-FR"/>
        </w:rPr>
      </w:pPr>
      <w:r w:rsidRPr="009A557F">
        <w:rPr>
          <w:b/>
          <w:sz w:val="26"/>
          <w:szCs w:val="26"/>
          <w:lang w:val="fr-FR"/>
        </w:rPr>
        <w:t>5</w:t>
      </w:r>
      <w:r w:rsidRPr="00C00E89">
        <w:rPr>
          <w:sz w:val="26"/>
          <w:szCs w:val="26"/>
          <w:lang w:val="fr-FR"/>
        </w:rPr>
        <w:t xml:space="preserve">. </w:t>
      </w:r>
      <w:r w:rsidRPr="00F85D8D">
        <w:rPr>
          <w:b/>
          <w:sz w:val="26"/>
          <w:szCs w:val="26"/>
          <w:lang w:val="fr-FR"/>
        </w:rPr>
        <w:t xml:space="preserve">Une recommandation essentielle. Veiller à ce que le programme décidé par chaque Province, </w:t>
      </w:r>
      <w:r w:rsidRPr="00F85D8D">
        <w:rPr>
          <w:sz w:val="26"/>
          <w:szCs w:val="26"/>
          <w:lang w:val="fr-FR"/>
        </w:rPr>
        <w:t>aussi simple soit-il</w:t>
      </w:r>
      <w:r w:rsidRPr="00F85D8D">
        <w:rPr>
          <w:b/>
          <w:sz w:val="26"/>
          <w:szCs w:val="26"/>
          <w:lang w:val="fr-FR"/>
        </w:rPr>
        <w:t>, soit le fruit de la collaboration de tous les Groupes FS présents sur le territoire</w:t>
      </w:r>
      <w:r w:rsidRPr="00C00E89">
        <w:rPr>
          <w:sz w:val="26"/>
          <w:szCs w:val="26"/>
          <w:lang w:val="fr-FR"/>
        </w:rPr>
        <w:t>. Il ne s'agit pas de faire en sorte que chaque Groupe organise son propre programme, mais qu'il s'agisse d'une initiative commune, organisée par le Conseil provincial de la Famille Salésienne, pour qu'elle exprime notre sens de famille.</w:t>
      </w:r>
    </w:p>
    <w:p w14:paraId="679C0BE6" w14:textId="77777777" w:rsidR="005F64D0" w:rsidRDefault="005F64D0" w:rsidP="00C00E89">
      <w:pPr>
        <w:spacing w:after="0" w:line="240" w:lineRule="auto"/>
        <w:jc w:val="both"/>
        <w:rPr>
          <w:sz w:val="26"/>
          <w:szCs w:val="26"/>
          <w:lang w:val="fr-FR"/>
        </w:rPr>
      </w:pPr>
    </w:p>
    <w:p w14:paraId="688171BC" w14:textId="77777777" w:rsidR="00C00E89" w:rsidRDefault="00C00E89" w:rsidP="00C00E89">
      <w:pPr>
        <w:spacing w:after="0" w:line="240" w:lineRule="auto"/>
        <w:jc w:val="both"/>
        <w:rPr>
          <w:sz w:val="26"/>
          <w:szCs w:val="26"/>
          <w:lang w:val="fr-FR"/>
        </w:rPr>
      </w:pPr>
      <w:r w:rsidRPr="009A557F">
        <w:rPr>
          <w:b/>
          <w:sz w:val="26"/>
          <w:szCs w:val="26"/>
          <w:lang w:val="fr-FR"/>
        </w:rPr>
        <w:t>6.</w:t>
      </w:r>
      <w:r w:rsidRPr="00C00E89">
        <w:rPr>
          <w:sz w:val="26"/>
          <w:szCs w:val="26"/>
          <w:lang w:val="fr-FR"/>
        </w:rPr>
        <w:t xml:space="preserve"> Il est également important de demander la collaboration des Délégués à la Communication des </w:t>
      </w:r>
      <w:r w:rsidR="009A557F" w:rsidRPr="00C00E89">
        <w:rPr>
          <w:sz w:val="26"/>
          <w:szCs w:val="26"/>
          <w:lang w:val="fr-FR"/>
        </w:rPr>
        <w:t xml:space="preserve">Provinces </w:t>
      </w:r>
      <w:r w:rsidRPr="00C00E89">
        <w:rPr>
          <w:sz w:val="26"/>
          <w:szCs w:val="26"/>
          <w:lang w:val="fr-FR"/>
        </w:rPr>
        <w:t xml:space="preserve">ou des </w:t>
      </w:r>
      <w:r w:rsidR="009A557F" w:rsidRPr="00C00E89">
        <w:rPr>
          <w:sz w:val="26"/>
          <w:szCs w:val="26"/>
          <w:lang w:val="fr-FR"/>
        </w:rPr>
        <w:t xml:space="preserve">Groupes </w:t>
      </w:r>
      <w:r w:rsidRPr="00C00E89">
        <w:rPr>
          <w:sz w:val="26"/>
          <w:szCs w:val="26"/>
          <w:lang w:val="fr-FR"/>
        </w:rPr>
        <w:t>pour que le programme puisse se développer avec qualité et efficacité.</w:t>
      </w:r>
    </w:p>
    <w:p w14:paraId="48F52AD0" w14:textId="77777777" w:rsidR="00780DCA" w:rsidRPr="00C00E89" w:rsidRDefault="00780DCA" w:rsidP="00C00E89">
      <w:pPr>
        <w:spacing w:after="0" w:line="240" w:lineRule="auto"/>
        <w:jc w:val="both"/>
        <w:rPr>
          <w:sz w:val="26"/>
          <w:szCs w:val="26"/>
          <w:lang w:val="fr-FR"/>
        </w:rPr>
      </w:pPr>
    </w:p>
    <w:p w14:paraId="00784E86" w14:textId="77777777" w:rsidR="00C00E89" w:rsidRDefault="00C00E89" w:rsidP="00C00E89">
      <w:pPr>
        <w:spacing w:after="0" w:line="240" w:lineRule="auto"/>
        <w:jc w:val="both"/>
        <w:rPr>
          <w:sz w:val="26"/>
          <w:szCs w:val="26"/>
          <w:lang w:val="fr-FR"/>
        </w:rPr>
      </w:pPr>
      <w:r w:rsidRPr="009A557F">
        <w:rPr>
          <w:b/>
          <w:sz w:val="26"/>
          <w:szCs w:val="26"/>
          <w:lang w:val="fr-FR"/>
        </w:rPr>
        <w:t>7</w:t>
      </w:r>
      <w:r w:rsidRPr="00C00E89">
        <w:rPr>
          <w:sz w:val="26"/>
          <w:szCs w:val="26"/>
          <w:lang w:val="fr-FR"/>
        </w:rPr>
        <w:t xml:space="preserve">. Une belle initiative sera également d'envoyer au Secrétariat un bref message de salutation des différentes </w:t>
      </w:r>
      <w:r w:rsidR="009A557F" w:rsidRPr="00C00E89">
        <w:rPr>
          <w:sz w:val="26"/>
          <w:szCs w:val="26"/>
          <w:lang w:val="fr-FR"/>
        </w:rPr>
        <w:t xml:space="preserve">Provinces </w:t>
      </w:r>
      <w:r w:rsidRPr="00C00E89">
        <w:rPr>
          <w:sz w:val="26"/>
          <w:szCs w:val="26"/>
          <w:lang w:val="fr-FR"/>
        </w:rPr>
        <w:t>aux participants des Journées. Ce message d'accueil sera également diffusé en streaming dans tout le monde salésien. Un message d'accueil de 30/40 secondes suffit.</w:t>
      </w:r>
    </w:p>
    <w:p w14:paraId="22691FCE" w14:textId="77777777" w:rsidR="00F85D8D" w:rsidRPr="00C00E89" w:rsidRDefault="00F85D8D" w:rsidP="00C00E89">
      <w:pPr>
        <w:spacing w:after="0" w:line="240" w:lineRule="auto"/>
        <w:jc w:val="both"/>
        <w:rPr>
          <w:sz w:val="26"/>
          <w:szCs w:val="26"/>
          <w:lang w:val="fr-FR"/>
        </w:rPr>
      </w:pPr>
    </w:p>
    <w:p w14:paraId="35F5F35C" w14:textId="77777777" w:rsidR="00C00E89" w:rsidRDefault="00C00E89" w:rsidP="005501FD">
      <w:pPr>
        <w:spacing w:after="0" w:line="240" w:lineRule="auto"/>
        <w:ind w:firstLine="709"/>
        <w:jc w:val="both"/>
        <w:rPr>
          <w:sz w:val="26"/>
          <w:szCs w:val="26"/>
          <w:lang w:val="fr-FR"/>
        </w:rPr>
      </w:pPr>
      <w:r w:rsidRPr="00C00E89">
        <w:rPr>
          <w:sz w:val="26"/>
          <w:szCs w:val="26"/>
          <w:lang w:val="fr-FR"/>
        </w:rPr>
        <w:t>Une initiative de ce type n'exclut pas d'autres événements que projettent les Provinces et les maisons individuelles (fêtes, conférences, campagnes, retraites...). En ligne, comme s'il s'agissait d'une émission de radio ou de télévision, permet d'atteindre des coins insoupçonnés du territoire. Beaucoup de gens en seront reconnaissants.</w:t>
      </w:r>
    </w:p>
    <w:p w14:paraId="3785E761" w14:textId="77777777" w:rsidR="00F85D8D" w:rsidRPr="00C00E89" w:rsidRDefault="00F85D8D" w:rsidP="00C00E89">
      <w:pPr>
        <w:spacing w:after="0" w:line="240" w:lineRule="auto"/>
        <w:jc w:val="both"/>
        <w:rPr>
          <w:sz w:val="26"/>
          <w:szCs w:val="26"/>
          <w:lang w:val="fr-FR"/>
        </w:rPr>
      </w:pPr>
    </w:p>
    <w:p w14:paraId="270A3308" w14:textId="77777777" w:rsidR="00C00E89" w:rsidRPr="00C00E89" w:rsidRDefault="00C00E89" w:rsidP="005501FD">
      <w:pPr>
        <w:spacing w:after="0" w:line="240" w:lineRule="auto"/>
        <w:ind w:firstLine="709"/>
        <w:jc w:val="both"/>
        <w:rPr>
          <w:sz w:val="26"/>
          <w:szCs w:val="26"/>
          <w:lang w:val="fr-FR"/>
        </w:rPr>
      </w:pPr>
      <w:r w:rsidRPr="00C00E89">
        <w:rPr>
          <w:sz w:val="26"/>
          <w:szCs w:val="26"/>
          <w:lang w:val="fr-FR"/>
        </w:rPr>
        <w:t>L'équipe de</w:t>
      </w:r>
      <w:r w:rsidR="00780DCA">
        <w:rPr>
          <w:sz w:val="26"/>
          <w:szCs w:val="26"/>
          <w:lang w:val="fr-FR"/>
        </w:rPr>
        <w:t>s Journées</w:t>
      </w:r>
      <w:r w:rsidRPr="00C00E89">
        <w:rPr>
          <w:sz w:val="26"/>
          <w:szCs w:val="26"/>
          <w:lang w:val="fr-FR"/>
        </w:rPr>
        <w:t xml:space="preserve"> est déjà reconnaissante pour l'enthousiasme, la créativité et le dévouement de tous ceux qui collaboreront à ce projet. Ensemble, nous pouvons faire en sorte que le message évangélique du charisme de Don Bosco puisse atteindre beaucoup, semer l'espérance et réveiller de nouvelles énergies au service des jeunes les plus nécessiteux de nos environnements. Et n'oubliez pas d'envoyer des nouvelles de ce que vous faites au Secrétariat (gsfs@famigliasalesiana.org).</w:t>
      </w:r>
    </w:p>
    <w:sectPr w:rsidR="00C00E89" w:rsidRPr="00C00E89" w:rsidSect="00F02C5F">
      <w:pgSz w:w="11906" w:h="16838"/>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243A9"/>
    <w:multiLevelType w:val="hybridMultilevel"/>
    <w:tmpl w:val="FEE076E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5463FA"/>
    <w:multiLevelType w:val="hybridMultilevel"/>
    <w:tmpl w:val="DFD2F750"/>
    <w:lvl w:ilvl="0" w:tplc="FFFFFFFF">
      <w:start w:val="1"/>
      <w:numFmt w:val="bullet"/>
      <w:lvlText w:val=""/>
      <w:lvlJc w:val="left"/>
      <w:pPr>
        <w:ind w:left="720" w:hanging="360"/>
      </w:pPr>
      <w:rPr>
        <w:rFonts w:ascii="Symbol" w:hAnsi="Symbol" w:hint="default"/>
      </w:rPr>
    </w:lvl>
    <w:lvl w:ilvl="1" w:tplc="CADCDDBC">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396481"/>
    <w:multiLevelType w:val="hybridMultilevel"/>
    <w:tmpl w:val="CF94E042"/>
    <w:lvl w:ilvl="0" w:tplc="CADCDDBC">
      <w:start w:val="1"/>
      <w:numFmt w:val="bullet"/>
      <w:lvlText w:val=""/>
      <w:lvlJc w:val="left"/>
      <w:pPr>
        <w:ind w:left="720" w:hanging="360"/>
      </w:pPr>
      <w:rPr>
        <w:rFonts w:ascii="Symbol" w:hAnsi="Symbol" w:hint="default"/>
      </w:rPr>
    </w:lvl>
    <w:lvl w:ilvl="1" w:tplc="CADCDDBC">
      <w:start w:val="1"/>
      <w:numFmt w:val="bullet"/>
      <w:lvlText w:val=""/>
      <w:lvlJc w:val="left"/>
      <w:pPr>
        <w:ind w:left="72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1969E9"/>
    <w:multiLevelType w:val="hybridMultilevel"/>
    <w:tmpl w:val="83E0C912"/>
    <w:lvl w:ilvl="0" w:tplc="0C0A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BD30AC"/>
    <w:multiLevelType w:val="hybridMultilevel"/>
    <w:tmpl w:val="92CC4A6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F128C6"/>
    <w:multiLevelType w:val="hybridMultilevel"/>
    <w:tmpl w:val="AAAC33FC"/>
    <w:lvl w:ilvl="0" w:tplc="CADCDDB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033182"/>
    <w:multiLevelType w:val="multilevel"/>
    <w:tmpl w:val="ED0EF9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814391F"/>
    <w:multiLevelType w:val="hybridMultilevel"/>
    <w:tmpl w:val="48CC1940"/>
    <w:lvl w:ilvl="0" w:tplc="CADCDDBC">
      <w:start w:val="1"/>
      <w:numFmt w:val="bullet"/>
      <w:lvlText w:val=""/>
      <w:lvlJc w:val="left"/>
      <w:pPr>
        <w:ind w:left="720" w:hanging="360"/>
      </w:pPr>
      <w:rPr>
        <w:rFonts w:ascii="Symbol" w:hAnsi="Symbol" w:hint="default"/>
      </w:rPr>
    </w:lvl>
    <w:lvl w:ilvl="1" w:tplc="CADCDDBC">
      <w:start w:val="1"/>
      <w:numFmt w:val="bullet"/>
      <w:lvlText w:val=""/>
      <w:lvlJc w:val="left"/>
      <w:pPr>
        <w:ind w:left="72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8DF39F9"/>
    <w:multiLevelType w:val="hybridMultilevel"/>
    <w:tmpl w:val="9F7244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143791"/>
    <w:multiLevelType w:val="hybridMultilevel"/>
    <w:tmpl w:val="CE9CCFE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31A9501E"/>
    <w:multiLevelType w:val="hybridMultilevel"/>
    <w:tmpl w:val="1D582958"/>
    <w:lvl w:ilvl="0" w:tplc="04100001">
      <w:start w:val="1"/>
      <w:numFmt w:val="bullet"/>
      <w:lvlText w:val=""/>
      <w:lvlJc w:val="left"/>
      <w:pPr>
        <w:ind w:left="721" w:hanging="360"/>
      </w:pPr>
      <w:rPr>
        <w:rFonts w:ascii="Symbol" w:hAnsi="Symbol"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11" w15:restartNumberingAfterBreak="0">
    <w:nsid w:val="358A39E8"/>
    <w:multiLevelType w:val="hybridMultilevel"/>
    <w:tmpl w:val="95F67168"/>
    <w:lvl w:ilvl="0" w:tplc="05BE9138">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2" w15:restartNumberingAfterBreak="0">
    <w:nsid w:val="3724281F"/>
    <w:multiLevelType w:val="hybridMultilevel"/>
    <w:tmpl w:val="E0E65414"/>
    <w:lvl w:ilvl="0" w:tplc="CADCDDB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E8A6C4F"/>
    <w:multiLevelType w:val="hybridMultilevel"/>
    <w:tmpl w:val="D018E2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1620A62"/>
    <w:multiLevelType w:val="hybridMultilevel"/>
    <w:tmpl w:val="218081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1661E70"/>
    <w:multiLevelType w:val="hybridMultilevel"/>
    <w:tmpl w:val="DD2A1D5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427B3B69"/>
    <w:multiLevelType w:val="multilevel"/>
    <w:tmpl w:val="CB82B9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6D34D06"/>
    <w:multiLevelType w:val="hybridMultilevel"/>
    <w:tmpl w:val="E2743BDC"/>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DF7FB2"/>
    <w:multiLevelType w:val="hybridMultilevel"/>
    <w:tmpl w:val="243C6954"/>
    <w:lvl w:ilvl="0" w:tplc="04100001">
      <w:start w:val="1"/>
      <w:numFmt w:val="bullet"/>
      <w:lvlText w:val=""/>
      <w:lvlJc w:val="left"/>
      <w:pPr>
        <w:ind w:left="721" w:hanging="360"/>
      </w:pPr>
      <w:rPr>
        <w:rFonts w:ascii="Symbol" w:hAnsi="Symbol"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19" w15:restartNumberingAfterBreak="0">
    <w:nsid w:val="58DC403A"/>
    <w:multiLevelType w:val="hybridMultilevel"/>
    <w:tmpl w:val="8338A19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D7E7731"/>
    <w:multiLevelType w:val="hybridMultilevel"/>
    <w:tmpl w:val="FEAE27F6"/>
    <w:lvl w:ilvl="0" w:tplc="CADCDDB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DC065CC"/>
    <w:multiLevelType w:val="hybridMultilevel"/>
    <w:tmpl w:val="FBEA0E48"/>
    <w:lvl w:ilvl="0" w:tplc="04100001">
      <w:start w:val="1"/>
      <w:numFmt w:val="bullet"/>
      <w:lvlText w:val=""/>
      <w:lvlJc w:val="left"/>
      <w:pPr>
        <w:ind w:left="720" w:hanging="360"/>
      </w:pPr>
      <w:rPr>
        <w:rFonts w:ascii="Symbol" w:hAnsi="Symbol" w:hint="default"/>
      </w:rPr>
    </w:lvl>
    <w:lvl w:ilvl="1" w:tplc="4D34554E">
      <w:numFmt w:val="bullet"/>
      <w:lvlText w:val="•"/>
      <w:lvlJc w:val="left"/>
      <w:pPr>
        <w:ind w:left="1440" w:hanging="3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59B3227"/>
    <w:multiLevelType w:val="hybridMultilevel"/>
    <w:tmpl w:val="7F8CAB1E"/>
    <w:lvl w:ilvl="0" w:tplc="FFFFFFFF">
      <w:start w:val="1"/>
      <w:numFmt w:val="bullet"/>
      <w:lvlText w:val=""/>
      <w:lvlJc w:val="left"/>
      <w:pPr>
        <w:ind w:left="720" w:hanging="360"/>
      </w:pPr>
      <w:rPr>
        <w:rFonts w:ascii="Symbol" w:hAnsi="Symbol" w:hint="default"/>
      </w:rPr>
    </w:lvl>
    <w:lvl w:ilvl="1" w:tplc="CADCDDBC">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9FB1D87"/>
    <w:multiLevelType w:val="hybridMultilevel"/>
    <w:tmpl w:val="FFB8D40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D5E0049"/>
    <w:multiLevelType w:val="multilevel"/>
    <w:tmpl w:val="5EB0FE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692118D"/>
    <w:multiLevelType w:val="hybridMultilevel"/>
    <w:tmpl w:val="285E2AA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9CA0C16"/>
    <w:multiLevelType w:val="hybridMultilevel"/>
    <w:tmpl w:val="CF688262"/>
    <w:lvl w:ilvl="0" w:tplc="8D743FC4">
      <w:start w:val="1"/>
      <w:numFmt w:val="upperLetter"/>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0903632">
    <w:abstractNumId w:val="14"/>
  </w:num>
  <w:num w:numId="2" w16cid:durableId="1427995648">
    <w:abstractNumId w:val="9"/>
  </w:num>
  <w:num w:numId="3" w16cid:durableId="1361904089">
    <w:abstractNumId w:val="10"/>
  </w:num>
  <w:num w:numId="4" w16cid:durableId="2130542224">
    <w:abstractNumId w:val="18"/>
  </w:num>
  <w:num w:numId="5" w16cid:durableId="693381239">
    <w:abstractNumId w:val="8"/>
  </w:num>
  <w:num w:numId="6" w16cid:durableId="283772267">
    <w:abstractNumId w:val="0"/>
  </w:num>
  <w:num w:numId="7" w16cid:durableId="419254360">
    <w:abstractNumId w:val="21"/>
  </w:num>
  <w:num w:numId="8" w16cid:durableId="184639406">
    <w:abstractNumId w:val="4"/>
  </w:num>
  <w:num w:numId="9" w16cid:durableId="1762532283">
    <w:abstractNumId w:val="25"/>
  </w:num>
  <w:num w:numId="10" w16cid:durableId="2104375591">
    <w:abstractNumId w:val="23"/>
  </w:num>
  <w:num w:numId="11" w16cid:durableId="1344743405">
    <w:abstractNumId w:val="15"/>
  </w:num>
  <w:num w:numId="12" w16cid:durableId="1637298852">
    <w:abstractNumId w:val="11"/>
  </w:num>
  <w:num w:numId="13" w16cid:durableId="1852063530">
    <w:abstractNumId w:val="24"/>
  </w:num>
  <w:num w:numId="14" w16cid:durableId="1778863683">
    <w:abstractNumId w:val="5"/>
  </w:num>
  <w:num w:numId="15" w16cid:durableId="904878684">
    <w:abstractNumId w:val="26"/>
  </w:num>
  <w:num w:numId="16" w16cid:durableId="1229456777">
    <w:abstractNumId w:val="19"/>
  </w:num>
  <w:num w:numId="17" w16cid:durableId="28801435">
    <w:abstractNumId w:val="20"/>
  </w:num>
  <w:num w:numId="18" w16cid:durableId="1922790988">
    <w:abstractNumId w:val="3"/>
  </w:num>
  <w:num w:numId="19" w16cid:durableId="566263463">
    <w:abstractNumId w:val="16"/>
  </w:num>
  <w:num w:numId="20" w16cid:durableId="690452182">
    <w:abstractNumId w:val="7"/>
  </w:num>
  <w:num w:numId="21" w16cid:durableId="1122384912">
    <w:abstractNumId w:val="22"/>
  </w:num>
  <w:num w:numId="22" w16cid:durableId="2018342949">
    <w:abstractNumId w:val="2"/>
  </w:num>
  <w:num w:numId="23" w16cid:durableId="2020085397">
    <w:abstractNumId w:val="1"/>
  </w:num>
  <w:num w:numId="24" w16cid:durableId="162477747">
    <w:abstractNumId w:val="13"/>
  </w:num>
  <w:num w:numId="25" w16cid:durableId="1151942330">
    <w:abstractNumId w:val="6"/>
  </w:num>
  <w:num w:numId="26" w16cid:durableId="1175807160">
    <w:abstractNumId w:val="12"/>
  </w:num>
  <w:num w:numId="27" w16cid:durableId="4617306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16"/>
    <w:rsid w:val="000D348F"/>
    <w:rsid w:val="00134FEF"/>
    <w:rsid w:val="001569FC"/>
    <w:rsid w:val="0017201F"/>
    <w:rsid w:val="001737EF"/>
    <w:rsid w:val="001E461F"/>
    <w:rsid w:val="002240AB"/>
    <w:rsid w:val="00231545"/>
    <w:rsid w:val="00296F77"/>
    <w:rsid w:val="002D2F83"/>
    <w:rsid w:val="00322289"/>
    <w:rsid w:val="0032360F"/>
    <w:rsid w:val="00451DF6"/>
    <w:rsid w:val="004C17CF"/>
    <w:rsid w:val="004F5492"/>
    <w:rsid w:val="005501FD"/>
    <w:rsid w:val="005B576F"/>
    <w:rsid w:val="005F64D0"/>
    <w:rsid w:val="00661AE5"/>
    <w:rsid w:val="00694E16"/>
    <w:rsid w:val="006B78ED"/>
    <w:rsid w:val="007513A6"/>
    <w:rsid w:val="00780DCA"/>
    <w:rsid w:val="007A5A22"/>
    <w:rsid w:val="007A688E"/>
    <w:rsid w:val="007C35B4"/>
    <w:rsid w:val="008D3DF2"/>
    <w:rsid w:val="00922E92"/>
    <w:rsid w:val="00984760"/>
    <w:rsid w:val="009A42A9"/>
    <w:rsid w:val="009A557F"/>
    <w:rsid w:val="00B9376B"/>
    <w:rsid w:val="00C00E89"/>
    <w:rsid w:val="00D40719"/>
    <w:rsid w:val="00D43E7D"/>
    <w:rsid w:val="00F02C5F"/>
    <w:rsid w:val="00F35211"/>
    <w:rsid w:val="00F61C10"/>
    <w:rsid w:val="00F85D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F48CB"/>
  <w15:chartTrackingRefBased/>
  <w15:docId w15:val="{A3406C33-D66A-4D9A-8AC5-63535E7B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76F"/>
    <w:pPr>
      <w:spacing w:after="200" w:line="276" w:lineRule="auto"/>
    </w:pPr>
    <w:rPr>
      <w:sz w:val="22"/>
      <w:szCs w:val="22"/>
      <w:lang w:val="it-I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4F5492"/>
    <w:rPr>
      <w:color w:val="0000FF"/>
      <w:u w:val="single"/>
    </w:rPr>
  </w:style>
  <w:style w:type="paragraph" w:styleId="Sinespaciado">
    <w:name w:val="No Spacing"/>
    <w:uiPriority w:val="1"/>
    <w:qFormat/>
    <w:rsid w:val="00780DCA"/>
    <w:rPr>
      <w:sz w:val="22"/>
      <w:szCs w:val="22"/>
      <w:lang w:val="it-IT" w:eastAsia="en-US"/>
    </w:rPr>
  </w:style>
  <w:style w:type="paragraph" w:styleId="Prrafodelista">
    <w:name w:val="List Paragraph"/>
    <w:basedOn w:val="Normal"/>
    <w:uiPriority w:val="34"/>
    <w:qFormat/>
    <w:rsid w:val="00231545"/>
    <w:pPr>
      <w:spacing w:after="160" w:line="259" w:lineRule="auto"/>
      <w:ind w:leftChars="-1" w:left="720" w:hangingChars="1" w:hanging="1"/>
      <w:contextualSpacing/>
      <w:jc w:val="center"/>
    </w:pPr>
    <w:rPr>
      <w:rFonts w:cs="Arial"/>
      <w:position w:val="-1"/>
    </w:rPr>
  </w:style>
  <w:style w:type="character" w:styleId="Mencinsinresolver">
    <w:name w:val="Unresolved Mention"/>
    <w:basedOn w:val="Fuentedeprrafopredeter"/>
    <w:uiPriority w:val="99"/>
    <w:semiHidden/>
    <w:unhideWhenUsed/>
    <w:rsid w:val="007A6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migliasalesiana.org" TargetMode="External"/><Relationship Id="rId13" Type="http://schemas.openxmlformats.org/officeDocument/2006/relationships/hyperlink" Target="mailto:pollino1@virgilio.it" TargetMode="External"/><Relationship Id="rId3" Type="http://schemas.openxmlformats.org/officeDocument/2006/relationships/styles" Target="styles.xml"/><Relationship Id="rId7" Type="http://schemas.openxmlformats.org/officeDocument/2006/relationships/hyperlink" Target="http://www.acoglienza@valdocco.it"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gsfs@famigliasalesian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sfs@famigliasalesiana.org" TargetMode="External"/><Relationship Id="rId4" Type="http://schemas.openxmlformats.org/officeDocument/2006/relationships/settings" Target="settings.xml"/><Relationship Id="rId9" Type="http://schemas.openxmlformats.org/officeDocument/2006/relationships/hyperlink" Target="mailto:gsfs@famigliasalesiana.org"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8A458-A3F6-4C27-BAA1-ACDC6EFAC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2351</Words>
  <Characters>12934</Characters>
  <Application>Microsoft Office Word</Application>
  <DocSecurity>0</DocSecurity>
  <Lines>107</Lines>
  <Paragraphs>30</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15255</CharactersWithSpaces>
  <SharedDoc>false</SharedDoc>
  <HLinks>
    <vt:vector size="18" baseType="variant">
      <vt:variant>
        <vt:i4>6029372</vt:i4>
      </vt:variant>
      <vt:variant>
        <vt:i4>6</vt:i4>
      </vt:variant>
      <vt:variant>
        <vt:i4>0</vt:i4>
      </vt:variant>
      <vt:variant>
        <vt:i4>5</vt:i4>
      </vt:variant>
      <vt:variant>
        <vt:lpwstr>mailto:pollino1@virgilio.it</vt:lpwstr>
      </vt:variant>
      <vt:variant>
        <vt:lpwstr/>
      </vt:variant>
      <vt:variant>
        <vt:i4>7929932</vt:i4>
      </vt:variant>
      <vt:variant>
        <vt:i4>3</vt:i4>
      </vt:variant>
      <vt:variant>
        <vt:i4>0</vt:i4>
      </vt:variant>
      <vt:variant>
        <vt:i4>5</vt:i4>
      </vt:variant>
      <vt:variant>
        <vt:lpwstr>mailto:gsfs@famigliasalesiana.org</vt:lpwstr>
      </vt:variant>
      <vt:variant>
        <vt:lpwstr/>
      </vt:variant>
      <vt:variant>
        <vt:i4>7733258</vt:i4>
      </vt:variant>
      <vt:variant>
        <vt:i4>0</vt:i4>
      </vt:variant>
      <vt:variant>
        <vt:i4>0</vt:i4>
      </vt:variant>
      <vt:variant>
        <vt:i4>5</vt:i4>
      </vt:variant>
      <vt:variant>
        <vt:lpwstr>http://www.acoglienza@valdocco.it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Rosario</dc:creator>
  <cp:keywords/>
  <cp:lastModifiedBy>Joan Lluís Playà</cp:lastModifiedBy>
  <cp:revision>5</cp:revision>
  <dcterms:created xsi:type="dcterms:W3CDTF">2024-10-03T19:41:00Z</dcterms:created>
  <dcterms:modified xsi:type="dcterms:W3CDTF">2024-10-04T10:15:00Z</dcterms:modified>
</cp:coreProperties>
</file>